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42" w:rsidRDefault="005D5D42" w:rsidP="005D5D42">
      <w:pPr>
        <w:rPr>
          <w:rFonts w:ascii="Times New Roman" w:hAnsi="Times New Roman" w:cs="Times New Roman"/>
          <w:bCs/>
          <w:lang w:val="en-US"/>
        </w:rPr>
      </w:pPr>
      <w:r w:rsidRPr="002254AE">
        <w:rPr>
          <w:rFonts w:ascii="Times New Roman" w:hAnsi="Times New Roman" w:cs="Times New Roman"/>
          <w:bCs/>
          <w:lang w:val="en-US"/>
        </w:rPr>
        <w:t xml:space="preserve">Table </w:t>
      </w:r>
      <w:r w:rsidRPr="00EC58FE">
        <w:rPr>
          <w:rFonts w:ascii="Times New Roman" w:hAnsi="Times New Roman" w:cs="Times New Roman"/>
          <w:bCs/>
          <w:lang w:val="en-US"/>
        </w:rPr>
        <w:t>3</w:t>
      </w:r>
      <w:r w:rsidRPr="002254A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254AE" w:rsidRPr="002254AE">
        <w:rPr>
          <w:rFonts w:ascii="Times New Roman" w:hAnsi="Times New Roman" w:cs="Times New Roman"/>
          <w:b/>
          <w:bCs/>
          <w:lang w:val="en-US"/>
        </w:rPr>
        <w:t>The alpha-diversity indices (</w:t>
      </w:r>
      <w:r w:rsidR="002254AE" w:rsidRPr="002254AE">
        <w:rPr>
          <w:rFonts w:ascii="Times New Roman" w:hAnsi="Times New Roman" w:cs="Times New Roman"/>
          <w:b/>
          <w:bCs/>
        </w:rPr>
        <w:t>С</w:t>
      </w:r>
      <w:r w:rsidR="002254AE" w:rsidRPr="002254AE">
        <w:rPr>
          <w:rFonts w:ascii="Times New Roman" w:hAnsi="Times New Roman" w:cs="Times New Roman"/>
          <w:b/>
          <w:bCs/>
          <w:lang w:val="en-US"/>
        </w:rPr>
        <w:t xml:space="preserve">hao1, Shannon index). </w:t>
      </w:r>
      <w:r w:rsidR="002254AE" w:rsidRPr="002254AE">
        <w:rPr>
          <w:rFonts w:ascii="Times New Roman" w:hAnsi="Times New Roman" w:cs="Times New Roman"/>
          <w:bCs/>
          <w:lang w:val="en-US"/>
        </w:rPr>
        <w:t>The alpha-diversity were calculated using the QIIME2 software to establish the abundance and diversity of the sequences.</w:t>
      </w:r>
    </w:p>
    <w:p w:rsidR="002254AE" w:rsidRPr="002254AE" w:rsidRDefault="002254AE" w:rsidP="005D5D42">
      <w:pPr>
        <w:rPr>
          <w:rFonts w:ascii="Times New Roman" w:hAnsi="Times New Roman" w:cs="Times New Roman"/>
          <w:bCs/>
          <w:lang w:val="en-US"/>
        </w:rPr>
      </w:pPr>
    </w:p>
    <w:tbl>
      <w:tblPr>
        <w:tblW w:w="33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8"/>
        <w:gridCol w:w="992"/>
        <w:gridCol w:w="1134"/>
      </w:tblGrid>
      <w:tr w:rsidR="005D5D42" w:rsidRPr="00EC58FE" w:rsidTr="00EC58FE"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EC58FE" w:rsidP="007D224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EC58FE">
              <w:rPr>
                <w:rFonts w:ascii="Times New Roman" w:hAnsi="Times New Roman" w:cs="Times New Roman"/>
                <w:b/>
                <w:lang w:val="en-US"/>
              </w:rPr>
              <w:t>Samples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Chao1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EC58FE">
              <w:rPr>
                <w:rFonts w:ascii="Times New Roman" w:hAnsi="Times New Roman" w:cs="Times New Roman"/>
                <w:b/>
              </w:rPr>
              <w:t>Shannon</w:t>
            </w:r>
            <w:proofErr w:type="spellEnd"/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PH1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3,01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PH14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2,04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PH30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3,25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PD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4,16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PID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3,09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PIS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3,90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SH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2,30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5,21</w:t>
            </w:r>
          </w:p>
        </w:tc>
      </w:tr>
      <w:tr w:rsidR="005D5D42" w:rsidRPr="00EC58FE" w:rsidTr="00EC58FE"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  <w:b/>
              </w:rPr>
            </w:pPr>
            <w:r w:rsidRPr="00EC58FE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42" w:rsidRPr="00EC58FE" w:rsidRDefault="005D5D42" w:rsidP="007D224A">
            <w:pPr>
              <w:pStyle w:val="a3"/>
              <w:rPr>
                <w:rFonts w:ascii="Times New Roman" w:hAnsi="Times New Roman" w:cs="Times New Roman"/>
              </w:rPr>
            </w:pPr>
            <w:r w:rsidRPr="00EC58FE">
              <w:rPr>
                <w:rFonts w:ascii="Times New Roman" w:hAnsi="Times New Roman" w:cs="Times New Roman"/>
              </w:rPr>
              <w:t>4,88</w:t>
            </w:r>
          </w:p>
        </w:tc>
      </w:tr>
    </w:tbl>
    <w:p w:rsidR="005D5D42" w:rsidRPr="00EC58FE" w:rsidRDefault="005D5D42" w:rsidP="005D5D4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D5D42" w:rsidRPr="00EC58FE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22" w:rsidRDefault="00EC58FE">
      <w:r>
        <w:separator/>
      </w:r>
    </w:p>
  </w:endnote>
  <w:endnote w:type="continuationSeparator" w:id="0">
    <w:p w:rsidR="00A57922" w:rsidRDefault="00E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22" w:rsidRDefault="00EC58FE">
      <w:r>
        <w:separator/>
      </w:r>
    </w:p>
  </w:footnote>
  <w:footnote w:type="continuationSeparator" w:id="0">
    <w:p w:rsidR="00A57922" w:rsidRDefault="00EC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90" w:rsidRDefault="00953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2"/>
    <w:rsid w:val="000A18C6"/>
    <w:rsid w:val="002254AE"/>
    <w:rsid w:val="005D5D42"/>
    <w:rsid w:val="007F5ACF"/>
    <w:rsid w:val="00953592"/>
    <w:rsid w:val="00A57922"/>
    <w:rsid w:val="00E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DD82"/>
  <w15:chartTrackingRefBased/>
  <w15:docId w15:val="{5BA3161C-11B1-4E45-8F82-92B0EF5C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D42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D5D42"/>
    <w:pPr>
      <w:suppressLineNumbers/>
    </w:pPr>
  </w:style>
  <w:style w:type="paragraph" w:styleId="a4">
    <w:name w:val="header"/>
    <w:basedOn w:val="a"/>
    <w:link w:val="a5"/>
    <w:rsid w:val="005D5D42"/>
  </w:style>
  <w:style w:type="character" w:customStyle="1" w:styleId="a5">
    <w:name w:val="Верхний колонтитул Знак"/>
    <w:basedOn w:val="a0"/>
    <w:link w:val="a4"/>
    <w:rsid w:val="005D5D42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Belikov</dc:creator>
  <cp:keywords/>
  <dc:description/>
  <cp:lastModifiedBy>Sergei Belikov</cp:lastModifiedBy>
  <cp:revision>3</cp:revision>
  <dcterms:created xsi:type="dcterms:W3CDTF">2019-05-28T00:27:00Z</dcterms:created>
  <dcterms:modified xsi:type="dcterms:W3CDTF">2019-05-28T10:40:00Z</dcterms:modified>
</cp:coreProperties>
</file>