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79796" w14:textId="409915E0" w:rsidR="00D002EF" w:rsidRPr="00D002EF" w:rsidRDefault="00D002EF" w:rsidP="00D002EF">
      <w:pPr>
        <w:rPr>
          <w:rFonts w:ascii="Times" w:hAnsi="Times"/>
          <w:sz w:val="24"/>
          <w:szCs w:val="24"/>
        </w:rPr>
      </w:pPr>
      <w:bookmarkStart w:id="0" w:name="_GoBack"/>
      <w:bookmarkEnd w:id="0"/>
      <w:r w:rsidRPr="00D002EF">
        <w:rPr>
          <w:rFonts w:ascii="Times" w:hAnsi="Times"/>
          <w:sz w:val="24"/>
          <w:szCs w:val="24"/>
        </w:rPr>
        <w:t xml:space="preserve">Supplementary </w:t>
      </w:r>
      <w:r w:rsidR="00306F06">
        <w:rPr>
          <w:rFonts w:ascii="Times" w:hAnsi="Times"/>
          <w:sz w:val="24"/>
          <w:szCs w:val="24"/>
        </w:rPr>
        <w:t>File</w:t>
      </w:r>
      <w:r w:rsidRPr="00D002EF">
        <w:rPr>
          <w:rFonts w:ascii="Times" w:hAnsi="Times"/>
          <w:sz w:val="24"/>
          <w:szCs w:val="24"/>
        </w:rPr>
        <w:t xml:space="preserve"> S2: Coordinates of and distances between sampling sites.</w:t>
      </w:r>
    </w:p>
    <w:tbl>
      <w:tblPr>
        <w:tblW w:w="7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50"/>
        <w:gridCol w:w="1826"/>
        <w:gridCol w:w="4049"/>
      </w:tblGrid>
      <w:tr w:rsidR="00D002EF" w:rsidRPr="00D002EF" w14:paraId="0684B4B5" w14:textId="77777777" w:rsidTr="00D002EF">
        <w:trPr>
          <w:trHeight w:val="380"/>
        </w:trPr>
        <w:tc>
          <w:tcPr>
            <w:tcW w:w="1650" w:type="dxa"/>
            <w:vAlign w:val="bottom"/>
          </w:tcPr>
          <w:p w14:paraId="500F2B0F" w14:textId="77777777" w:rsidR="00D002EF" w:rsidRPr="00D002EF" w:rsidRDefault="00D002EF" w:rsidP="00D002EF">
            <w:pPr>
              <w:jc w:val="left"/>
              <w:rPr>
                <w:rFonts w:ascii="Times" w:hAnsi="Times"/>
                <w:sz w:val="24"/>
                <w:szCs w:val="24"/>
              </w:rPr>
            </w:pPr>
            <w:r w:rsidRPr="00D002EF">
              <w:rPr>
                <w:rFonts w:ascii="Times" w:hAnsi="Times"/>
                <w:sz w:val="24"/>
                <w:szCs w:val="24"/>
              </w:rPr>
              <w:t>Sampling site</w:t>
            </w:r>
          </w:p>
        </w:tc>
        <w:tc>
          <w:tcPr>
            <w:tcW w:w="1826" w:type="dxa"/>
            <w:vAlign w:val="bottom"/>
          </w:tcPr>
          <w:p w14:paraId="70F3C8EB" w14:textId="77777777" w:rsidR="00D002EF" w:rsidRPr="00D002EF" w:rsidRDefault="00D002EF" w:rsidP="00D002EF">
            <w:pPr>
              <w:jc w:val="left"/>
              <w:rPr>
                <w:rFonts w:ascii="Times" w:hAnsi="Times"/>
                <w:sz w:val="24"/>
                <w:szCs w:val="24"/>
              </w:rPr>
            </w:pPr>
            <w:r w:rsidRPr="00D002EF">
              <w:rPr>
                <w:rFonts w:ascii="Times" w:hAnsi="Times"/>
                <w:sz w:val="24"/>
                <w:szCs w:val="24"/>
              </w:rPr>
              <w:t>Coordinates</w:t>
            </w:r>
          </w:p>
        </w:tc>
        <w:tc>
          <w:tcPr>
            <w:tcW w:w="4049" w:type="dxa"/>
            <w:vAlign w:val="bottom"/>
          </w:tcPr>
          <w:p w14:paraId="536FE3D8" w14:textId="77777777" w:rsidR="00D002EF" w:rsidRPr="00D002EF" w:rsidRDefault="00D002EF" w:rsidP="00D002EF">
            <w:pPr>
              <w:jc w:val="left"/>
              <w:rPr>
                <w:rFonts w:ascii="Times" w:hAnsi="Times"/>
                <w:sz w:val="24"/>
                <w:szCs w:val="24"/>
              </w:rPr>
            </w:pPr>
            <w:r w:rsidRPr="00D002EF">
              <w:rPr>
                <w:rFonts w:ascii="Times" w:hAnsi="Times"/>
                <w:sz w:val="24"/>
                <w:szCs w:val="24"/>
              </w:rPr>
              <w:t>Distance to previous sampling site [m]</w:t>
            </w:r>
          </w:p>
        </w:tc>
      </w:tr>
      <w:tr w:rsidR="00D002EF" w:rsidRPr="00D002EF" w14:paraId="2BCCC9C3" w14:textId="77777777" w:rsidTr="00D002EF">
        <w:tc>
          <w:tcPr>
            <w:tcW w:w="1650" w:type="dxa"/>
            <w:vAlign w:val="bottom"/>
          </w:tcPr>
          <w:p w14:paraId="2C153210" w14:textId="77777777" w:rsidR="00D002EF" w:rsidRPr="00D002EF" w:rsidRDefault="00D002EF" w:rsidP="00D002EF">
            <w:pPr>
              <w:jc w:val="left"/>
              <w:rPr>
                <w:rFonts w:ascii="Times" w:hAnsi="Times"/>
                <w:sz w:val="24"/>
                <w:szCs w:val="24"/>
              </w:rPr>
            </w:pPr>
            <w:r w:rsidRPr="00D002EF">
              <w:rPr>
                <w:rFonts w:ascii="Times" w:hAnsi="Times"/>
                <w:sz w:val="24"/>
                <w:szCs w:val="24"/>
              </w:rPr>
              <w:t>1</w:t>
            </w:r>
          </w:p>
        </w:tc>
        <w:tc>
          <w:tcPr>
            <w:tcW w:w="1826" w:type="dxa"/>
            <w:vAlign w:val="bottom"/>
          </w:tcPr>
          <w:p w14:paraId="442E4D07" w14:textId="4DB64E43" w:rsidR="00D002EF" w:rsidRPr="00D002EF" w:rsidRDefault="00D002EF" w:rsidP="00D002EF">
            <w:pPr>
              <w:jc w:val="left"/>
              <w:rPr>
                <w:rFonts w:ascii="Times" w:hAnsi="Times"/>
                <w:sz w:val="24"/>
                <w:szCs w:val="24"/>
              </w:rPr>
            </w:pPr>
            <w:r w:rsidRPr="00D002EF">
              <w:rPr>
                <w:rFonts w:ascii="Times" w:hAnsi="Times"/>
                <w:sz w:val="24"/>
                <w:szCs w:val="24"/>
              </w:rPr>
              <w:t>N 51° 26.323‘</w:t>
            </w:r>
            <w:r>
              <w:rPr>
                <w:rFonts w:ascii="Times" w:hAnsi="Times"/>
                <w:sz w:val="24"/>
                <w:szCs w:val="24"/>
              </w:rPr>
              <w:br/>
            </w:r>
            <w:r w:rsidRPr="00D002EF">
              <w:rPr>
                <w:rFonts w:ascii="Times" w:hAnsi="Times"/>
                <w:sz w:val="24"/>
                <w:szCs w:val="24"/>
              </w:rPr>
              <w:t>E 6° 57.546‘</w:t>
            </w:r>
          </w:p>
        </w:tc>
        <w:tc>
          <w:tcPr>
            <w:tcW w:w="4049" w:type="dxa"/>
            <w:vAlign w:val="bottom"/>
          </w:tcPr>
          <w:p w14:paraId="3F4DEEBE" w14:textId="77777777" w:rsidR="00D002EF" w:rsidRPr="00D002EF" w:rsidRDefault="00D002EF" w:rsidP="00D002EF">
            <w:pPr>
              <w:jc w:val="left"/>
              <w:rPr>
                <w:rFonts w:ascii="Times" w:hAnsi="Times"/>
                <w:sz w:val="24"/>
                <w:szCs w:val="24"/>
              </w:rPr>
            </w:pPr>
            <w:r w:rsidRPr="00D002EF">
              <w:rPr>
                <w:rFonts w:ascii="Times" w:hAnsi="Times"/>
                <w:sz w:val="24"/>
                <w:szCs w:val="24"/>
              </w:rPr>
              <w:t>-</w:t>
            </w:r>
          </w:p>
        </w:tc>
      </w:tr>
      <w:tr w:rsidR="00D002EF" w:rsidRPr="00D002EF" w14:paraId="58FF4E8D" w14:textId="77777777" w:rsidTr="00D002EF">
        <w:tc>
          <w:tcPr>
            <w:tcW w:w="1650" w:type="dxa"/>
            <w:vAlign w:val="bottom"/>
          </w:tcPr>
          <w:p w14:paraId="6A651667" w14:textId="77777777" w:rsidR="00D002EF" w:rsidRPr="00D002EF" w:rsidRDefault="00D002EF" w:rsidP="00D002EF">
            <w:pPr>
              <w:jc w:val="left"/>
              <w:rPr>
                <w:rFonts w:ascii="Times" w:hAnsi="Times"/>
                <w:sz w:val="24"/>
                <w:szCs w:val="24"/>
              </w:rPr>
            </w:pPr>
            <w:r w:rsidRPr="00D002EF">
              <w:rPr>
                <w:rFonts w:ascii="Times" w:hAnsi="Times"/>
                <w:sz w:val="24"/>
                <w:szCs w:val="24"/>
              </w:rPr>
              <w:t>1a</w:t>
            </w:r>
          </w:p>
        </w:tc>
        <w:tc>
          <w:tcPr>
            <w:tcW w:w="1826" w:type="dxa"/>
            <w:vAlign w:val="bottom"/>
          </w:tcPr>
          <w:p w14:paraId="43196215" w14:textId="77777777" w:rsidR="00D002EF" w:rsidRPr="00D002EF" w:rsidRDefault="00D002EF" w:rsidP="00D002EF">
            <w:pPr>
              <w:jc w:val="left"/>
              <w:rPr>
                <w:rFonts w:ascii="Times" w:hAnsi="Times"/>
                <w:sz w:val="24"/>
                <w:szCs w:val="24"/>
              </w:rPr>
            </w:pPr>
            <w:r w:rsidRPr="00D002EF">
              <w:rPr>
                <w:rFonts w:ascii="Times" w:hAnsi="Times"/>
                <w:sz w:val="24"/>
                <w:szCs w:val="24"/>
              </w:rPr>
              <w:t>N 51° 26.297‘</w:t>
            </w:r>
            <w:r w:rsidRPr="00D002EF">
              <w:rPr>
                <w:rFonts w:ascii="Times" w:hAnsi="Times"/>
                <w:sz w:val="24"/>
                <w:szCs w:val="24"/>
              </w:rPr>
              <w:br/>
              <w:t>E 6° 57.572‘</w:t>
            </w:r>
          </w:p>
        </w:tc>
        <w:tc>
          <w:tcPr>
            <w:tcW w:w="4049" w:type="dxa"/>
            <w:vAlign w:val="bottom"/>
          </w:tcPr>
          <w:p w14:paraId="3FD4925A" w14:textId="77777777" w:rsidR="00D002EF" w:rsidRPr="00D002EF" w:rsidRDefault="00D002EF" w:rsidP="00D002EF">
            <w:pPr>
              <w:jc w:val="left"/>
              <w:rPr>
                <w:rFonts w:ascii="Times" w:hAnsi="Times"/>
                <w:sz w:val="24"/>
                <w:szCs w:val="24"/>
              </w:rPr>
            </w:pPr>
            <w:r w:rsidRPr="00D002EF">
              <w:rPr>
                <w:rFonts w:ascii="Times" w:hAnsi="Times"/>
                <w:sz w:val="24"/>
                <w:szCs w:val="24"/>
              </w:rPr>
              <w:t>50</w:t>
            </w:r>
          </w:p>
        </w:tc>
      </w:tr>
      <w:tr w:rsidR="00D002EF" w:rsidRPr="00D002EF" w14:paraId="7F7F54FC" w14:textId="77777777" w:rsidTr="00D002EF">
        <w:tc>
          <w:tcPr>
            <w:tcW w:w="1650" w:type="dxa"/>
            <w:vAlign w:val="bottom"/>
          </w:tcPr>
          <w:p w14:paraId="5575587B" w14:textId="77777777" w:rsidR="00D002EF" w:rsidRPr="00D002EF" w:rsidRDefault="00D002EF" w:rsidP="00D002EF">
            <w:pPr>
              <w:jc w:val="left"/>
              <w:rPr>
                <w:rFonts w:ascii="Times" w:hAnsi="Times"/>
                <w:sz w:val="24"/>
                <w:szCs w:val="24"/>
              </w:rPr>
            </w:pPr>
            <w:r w:rsidRPr="00D002EF">
              <w:rPr>
                <w:rFonts w:ascii="Times" w:hAnsi="Times"/>
                <w:sz w:val="24"/>
                <w:szCs w:val="24"/>
              </w:rPr>
              <w:t>2</w:t>
            </w:r>
          </w:p>
        </w:tc>
        <w:tc>
          <w:tcPr>
            <w:tcW w:w="1826" w:type="dxa"/>
            <w:vAlign w:val="bottom"/>
          </w:tcPr>
          <w:p w14:paraId="11D037AF" w14:textId="77777777" w:rsidR="00D002EF" w:rsidRPr="00D002EF" w:rsidRDefault="00D002EF" w:rsidP="00D002EF">
            <w:pPr>
              <w:jc w:val="left"/>
              <w:rPr>
                <w:rFonts w:ascii="Times" w:hAnsi="Times"/>
                <w:sz w:val="24"/>
                <w:szCs w:val="24"/>
              </w:rPr>
            </w:pPr>
            <w:r w:rsidRPr="00D002EF">
              <w:rPr>
                <w:rFonts w:ascii="Times" w:hAnsi="Times"/>
                <w:sz w:val="24"/>
                <w:szCs w:val="24"/>
              </w:rPr>
              <w:t>N 51° 26.284‘</w:t>
            </w:r>
            <w:r w:rsidRPr="00D002EF">
              <w:rPr>
                <w:rFonts w:ascii="Times" w:hAnsi="Times"/>
                <w:sz w:val="24"/>
                <w:szCs w:val="24"/>
              </w:rPr>
              <w:br/>
              <w:t>E 6° 57.598‘</w:t>
            </w:r>
          </w:p>
        </w:tc>
        <w:tc>
          <w:tcPr>
            <w:tcW w:w="4049" w:type="dxa"/>
            <w:vAlign w:val="bottom"/>
          </w:tcPr>
          <w:p w14:paraId="7BF4F59C" w14:textId="77777777" w:rsidR="00D002EF" w:rsidRPr="00D002EF" w:rsidRDefault="00D002EF" w:rsidP="00D002EF">
            <w:pPr>
              <w:jc w:val="left"/>
              <w:rPr>
                <w:rFonts w:ascii="Times" w:hAnsi="Times"/>
                <w:sz w:val="24"/>
                <w:szCs w:val="24"/>
              </w:rPr>
            </w:pPr>
            <w:r w:rsidRPr="00D002EF">
              <w:rPr>
                <w:rFonts w:ascii="Times" w:hAnsi="Times"/>
                <w:sz w:val="24"/>
                <w:szCs w:val="24"/>
              </w:rPr>
              <w:t>50</w:t>
            </w:r>
          </w:p>
        </w:tc>
      </w:tr>
      <w:tr w:rsidR="00D002EF" w:rsidRPr="00D002EF" w14:paraId="21365D34" w14:textId="77777777" w:rsidTr="00D002EF">
        <w:tc>
          <w:tcPr>
            <w:tcW w:w="1650" w:type="dxa"/>
            <w:vAlign w:val="bottom"/>
          </w:tcPr>
          <w:p w14:paraId="52EC365D" w14:textId="77777777" w:rsidR="00D002EF" w:rsidRPr="00D002EF" w:rsidRDefault="00D002EF" w:rsidP="00D002EF">
            <w:pPr>
              <w:jc w:val="left"/>
              <w:rPr>
                <w:rFonts w:ascii="Times" w:hAnsi="Times"/>
                <w:sz w:val="24"/>
                <w:szCs w:val="24"/>
              </w:rPr>
            </w:pPr>
            <w:r w:rsidRPr="00D002EF">
              <w:rPr>
                <w:rFonts w:ascii="Times" w:hAnsi="Times"/>
                <w:sz w:val="24"/>
                <w:szCs w:val="24"/>
              </w:rPr>
              <w:t>3</w:t>
            </w:r>
          </w:p>
        </w:tc>
        <w:tc>
          <w:tcPr>
            <w:tcW w:w="1826" w:type="dxa"/>
            <w:vAlign w:val="bottom"/>
          </w:tcPr>
          <w:p w14:paraId="4AEE8080" w14:textId="77777777" w:rsidR="00D002EF" w:rsidRPr="00D002EF" w:rsidRDefault="00D002EF" w:rsidP="00D002EF">
            <w:pPr>
              <w:jc w:val="left"/>
              <w:rPr>
                <w:rFonts w:ascii="Times" w:hAnsi="Times"/>
                <w:sz w:val="24"/>
                <w:szCs w:val="24"/>
              </w:rPr>
            </w:pPr>
            <w:r w:rsidRPr="00D002EF">
              <w:rPr>
                <w:rFonts w:ascii="Times" w:hAnsi="Times"/>
                <w:sz w:val="24"/>
                <w:szCs w:val="24"/>
              </w:rPr>
              <w:t>N 51° 26.286‘</w:t>
            </w:r>
            <w:r w:rsidRPr="00D002EF">
              <w:rPr>
                <w:rFonts w:ascii="Times" w:hAnsi="Times"/>
                <w:sz w:val="24"/>
                <w:szCs w:val="24"/>
              </w:rPr>
              <w:br/>
              <w:t>E 6° 57.663‘</w:t>
            </w:r>
          </w:p>
        </w:tc>
        <w:tc>
          <w:tcPr>
            <w:tcW w:w="4049" w:type="dxa"/>
            <w:vAlign w:val="bottom"/>
          </w:tcPr>
          <w:p w14:paraId="3AC48BDC" w14:textId="77777777" w:rsidR="00D002EF" w:rsidRPr="00D002EF" w:rsidRDefault="00D002EF" w:rsidP="00D002EF">
            <w:pPr>
              <w:jc w:val="left"/>
              <w:rPr>
                <w:rFonts w:ascii="Times" w:hAnsi="Times"/>
                <w:sz w:val="24"/>
                <w:szCs w:val="24"/>
              </w:rPr>
            </w:pPr>
            <w:r w:rsidRPr="00D002EF">
              <w:rPr>
                <w:rFonts w:ascii="Times" w:hAnsi="Times"/>
                <w:sz w:val="24"/>
                <w:szCs w:val="24"/>
              </w:rPr>
              <w:t>100</w:t>
            </w:r>
          </w:p>
        </w:tc>
      </w:tr>
      <w:tr w:rsidR="00D002EF" w:rsidRPr="00D002EF" w14:paraId="26565A27" w14:textId="77777777" w:rsidTr="00D002EF">
        <w:tc>
          <w:tcPr>
            <w:tcW w:w="1650" w:type="dxa"/>
            <w:vAlign w:val="bottom"/>
          </w:tcPr>
          <w:p w14:paraId="3DA2450B" w14:textId="77777777" w:rsidR="00D002EF" w:rsidRPr="00D002EF" w:rsidRDefault="00D002EF" w:rsidP="00D002EF">
            <w:pPr>
              <w:jc w:val="left"/>
              <w:rPr>
                <w:rFonts w:ascii="Times" w:hAnsi="Times"/>
                <w:sz w:val="24"/>
                <w:szCs w:val="24"/>
              </w:rPr>
            </w:pPr>
            <w:r w:rsidRPr="00D002EF">
              <w:rPr>
                <w:rFonts w:ascii="Times" w:hAnsi="Times"/>
                <w:sz w:val="24"/>
                <w:szCs w:val="24"/>
              </w:rPr>
              <w:t>4</w:t>
            </w:r>
          </w:p>
        </w:tc>
        <w:tc>
          <w:tcPr>
            <w:tcW w:w="1826" w:type="dxa"/>
            <w:vAlign w:val="bottom"/>
          </w:tcPr>
          <w:p w14:paraId="153F96D5" w14:textId="77777777" w:rsidR="00D002EF" w:rsidRPr="00D002EF" w:rsidRDefault="00D002EF" w:rsidP="00D002EF">
            <w:pPr>
              <w:jc w:val="left"/>
              <w:rPr>
                <w:rFonts w:ascii="Times" w:hAnsi="Times"/>
                <w:sz w:val="24"/>
                <w:szCs w:val="24"/>
              </w:rPr>
            </w:pPr>
            <w:r w:rsidRPr="00D002EF">
              <w:rPr>
                <w:rFonts w:ascii="Times" w:hAnsi="Times"/>
                <w:sz w:val="24"/>
                <w:szCs w:val="24"/>
              </w:rPr>
              <w:t>N 51° 26.300‘</w:t>
            </w:r>
            <w:r w:rsidRPr="00D002EF">
              <w:rPr>
                <w:rFonts w:ascii="Times" w:hAnsi="Times"/>
                <w:sz w:val="24"/>
                <w:szCs w:val="24"/>
              </w:rPr>
              <w:br/>
              <w:t>E 6° 57.712‘</w:t>
            </w:r>
          </w:p>
        </w:tc>
        <w:tc>
          <w:tcPr>
            <w:tcW w:w="4049" w:type="dxa"/>
            <w:vAlign w:val="bottom"/>
          </w:tcPr>
          <w:p w14:paraId="438A2911" w14:textId="77777777" w:rsidR="00D002EF" w:rsidRPr="00D002EF" w:rsidRDefault="00D002EF" w:rsidP="00D002EF">
            <w:pPr>
              <w:jc w:val="left"/>
              <w:rPr>
                <w:rFonts w:ascii="Times" w:hAnsi="Times"/>
                <w:sz w:val="24"/>
                <w:szCs w:val="24"/>
              </w:rPr>
            </w:pPr>
            <w:r w:rsidRPr="00D002EF">
              <w:rPr>
                <w:rFonts w:ascii="Times" w:hAnsi="Times"/>
                <w:sz w:val="24"/>
                <w:szCs w:val="24"/>
              </w:rPr>
              <w:t>50</w:t>
            </w:r>
          </w:p>
        </w:tc>
      </w:tr>
      <w:tr w:rsidR="00D002EF" w:rsidRPr="00D002EF" w14:paraId="22601981" w14:textId="77777777" w:rsidTr="00D002EF">
        <w:tc>
          <w:tcPr>
            <w:tcW w:w="1650" w:type="dxa"/>
            <w:vAlign w:val="bottom"/>
          </w:tcPr>
          <w:p w14:paraId="59CD5000" w14:textId="77777777" w:rsidR="00D002EF" w:rsidRPr="00D002EF" w:rsidRDefault="00D002EF" w:rsidP="00D002EF">
            <w:pPr>
              <w:jc w:val="left"/>
              <w:rPr>
                <w:rFonts w:ascii="Times" w:hAnsi="Times"/>
                <w:sz w:val="24"/>
                <w:szCs w:val="24"/>
              </w:rPr>
            </w:pPr>
            <w:r w:rsidRPr="00D002EF">
              <w:rPr>
                <w:rFonts w:ascii="Times" w:hAnsi="Times"/>
                <w:sz w:val="24"/>
                <w:szCs w:val="24"/>
              </w:rPr>
              <w:t>5</w:t>
            </w:r>
          </w:p>
        </w:tc>
        <w:tc>
          <w:tcPr>
            <w:tcW w:w="1826" w:type="dxa"/>
            <w:vAlign w:val="bottom"/>
          </w:tcPr>
          <w:p w14:paraId="3482F4EE" w14:textId="77777777" w:rsidR="00D002EF" w:rsidRPr="00D002EF" w:rsidRDefault="00D002EF" w:rsidP="00D002EF">
            <w:pPr>
              <w:jc w:val="left"/>
              <w:rPr>
                <w:rFonts w:ascii="Times" w:hAnsi="Times"/>
                <w:sz w:val="24"/>
                <w:szCs w:val="24"/>
              </w:rPr>
            </w:pPr>
            <w:r w:rsidRPr="00D002EF">
              <w:rPr>
                <w:rFonts w:ascii="Times" w:hAnsi="Times"/>
                <w:sz w:val="24"/>
                <w:szCs w:val="24"/>
              </w:rPr>
              <w:t>N 51° 26.297‘</w:t>
            </w:r>
            <w:r w:rsidRPr="00D002EF">
              <w:rPr>
                <w:rFonts w:ascii="Times" w:hAnsi="Times"/>
                <w:sz w:val="24"/>
                <w:szCs w:val="24"/>
              </w:rPr>
              <w:br/>
              <w:t>E 6° 57.750‘</w:t>
            </w:r>
          </w:p>
        </w:tc>
        <w:tc>
          <w:tcPr>
            <w:tcW w:w="4049" w:type="dxa"/>
            <w:vAlign w:val="bottom"/>
          </w:tcPr>
          <w:p w14:paraId="1EFB1BA4" w14:textId="77777777" w:rsidR="00D002EF" w:rsidRPr="00D002EF" w:rsidRDefault="00D002EF" w:rsidP="00D002EF">
            <w:pPr>
              <w:jc w:val="left"/>
              <w:rPr>
                <w:rFonts w:ascii="Times" w:hAnsi="Times"/>
                <w:sz w:val="24"/>
                <w:szCs w:val="24"/>
              </w:rPr>
            </w:pPr>
            <w:r w:rsidRPr="00D002EF">
              <w:rPr>
                <w:rFonts w:ascii="Times" w:hAnsi="Times"/>
                <w:sz w:val="24"/>
                <w:szCs w:val="24"/>
              </w:rPr>
              <w:t>50</w:t>
            </w:r>
          </w:p>
        </w:tc>
      </w:tr>
      <w:tr w:rsidR="00D002EF" w:rsidRPr="00D002EF" w14:paraId="234CA51A" w14:textId="77777777" w:rsidTr="00D002EF">
        <w:tc>
          <w:tcPr>
            <w:tcW w:w="1650" w:type="dxa"/>
            <w:vAlign w:val="bottom"/>
          </w:tcPr>
          <w:p w14:paraId="5BBF22CF" w14:textId="77777777" w:rsidR="00D002EF" w:rsidRPr="00D002EF" w:rsidRDefault="00D002EF" w:rsidP="00D002EF">
            <w:pPr>
              <w:jc w:val="left"/>
              <w:rPr>
                <w:rFonts w:ascii="Times" w:hAnsi="Times"/>
                <w:sz w:val="24"/>
                <w:szCs w:val="24"/>
              </w:rPr>
            </w:pPr>
            <w:r w:rsidRPr="00D002EF">
              <w:rPr>
                <w:rFonts w:ascii="Times" w:hAnsi="Times"/>
                <w:sz w:val="24"/>
                <w:szCs w:val="24"/>
              </w:rPr>
              <w:t>6</w:t>
            </w:r>
          </w:p>
        </w:tc>
        <w:tc>
          <w:tcPr>
            <w:tcW w:w="1826" w:type="dxa"/>
            <w:vAlign w:val="bottom"/>
          </w:tcPr>
          <w:p w14:paraId="4EA73AD6" w14:textId="77777777" w:rsidR="00D002EF" w:rsidRPr="00D002EF" w:rsidRDefault="00D002EF" w:rsidP="00D002EF">
            <w:pPr>
              <w:jc w:val="left"/>
              <w:rPr>
                <w:rFonts w:ascii="Times" w:hAnsi="Times"/>
                <w:sz w:val="24"/>
                <w:szCs w:val="24"/>
              </w:rPr>
            </w:pPr>
            <w:r w:rsidRPr="00D002EF">
              <w:rPr>
                <w:rFonts w:ascii="Times" w:hAnsi="Times"/>
                <w:sz w:val="24"/>
                <w:szCs w:val="24"/>
              </w:rPr>
              <w:t>N 51° 26.294‘</w:t>
            </w:r>
            <w:r w:rsidRPr="00D002EF">
              <w:rPr>
                <w:rFonts w:ascii="Times" w:hAnsi="Times"/>
                <w:sz w:val="24"/>
                <w:szCs w:val="24"/>
              </w:rPr>
              <w:br/>
              <w:t>E 6° 57.794‘</w:t>
            </w:r>
          </w:p>
        </w:tc>
        <w:tc>
          <w:tcPr>
            <w:tcW w:w="4049" w:type="dxa"/>
            <w:vAlign w:val="bottom"/>
          </w:tcPr>
          <w:p w14:paraId="00890334" w14:textId="77777777" w:rsidR="00D002EF" w:rsidRPr="00D002EF" w:rsidRDefault="00D002EF" w:rsidP="00D002EF">
            <w:pPr>
              <w:jc w:val="left"/>
              <w:rPr>
                <w:rFonts w:ascii="Times" w:hAnsi="Times"/>
                <w:sz w:val="24"/>
                <w:szCs w:val="24"/>
              </w:rPr>
            </w:pPr>
            <w:r w:rsidRPr="00D002EF">
              <w:rPr>
                <w:rFonts w:ascii="Times" w:hAnsi="Times"/>
                <w:sz w:val="24"/>
                <w:szCs w:val="24"/>
              </w:rPr>
              <w:t>50</w:t>
            </w:r>
          </w:p>
        </w:tc>
      </w:tr>
      <w:tr w:rsidR="00D002EF" w:rsidRPr="00D002EF" w14:paraId="7BDDAC14" w14:textId="77777777" w:rsidTr="00D002EF">
        <w:tc>
          <w:tcPr>
            <w:tcW w:w="1650" w:type="dxa"/>
            <w:vAlign w:val="bottom"/>
          </w:tcPr>
          <w:p w14:paraId="4E66ADAA" w14:textId="77777777" w:rsidR="00D002EF" w:rsidRPr="00D002EF" w:rsidRDefault="00D002EF" w:rsidP="00D002EF">
            <w:pPr>
              <w:jc w:val="left"/>
              <w:rPr>
                <w:rFonts w:ascii="Times" w:hAnsi="Times"/>
                <w:sz w:val="24"/>
                <w:szCs w:val="24"/>
              </w:rPr>
            </w:pPr>
            <w:r w:rsidRPr="00D002EF">
              <w:rPr>
                <w:rFonts w:ascii="Times" w:hAnsi="Times"/>
                <w:sz w:val="24"/>
                <w:szCs w:val="24"/>
              </w:rPr>
              <w:t>7</w:t>
            </w:r>
          </w:p>
        </w:tc>
        <w:tc>
          <w:tcPr>
            <w:tcW w:w="1826" w:type="dxa"/>
            <w:vAlign w:val="bottom"/>
          </w:tcPr>
          <w:p w14:paraId="54212238" w14:textId="77777777" w:rsidR="00D002EF" w:rsidRPr="00D002EF" w:rsidRDefault="00D002EF" w:rsidP="00D002EF">
            <w:pPr>
              <w:jc w:val="left"/>
              <w:rPr>
                <w:rFonts w:ascii="Times" w:hAnsi="Times"/>
                <w:sz w:val="24"/>
                <w:szCs w:val="24"/>
              </w:rPr>
            </w:pPr>
            <w:r w:rsidRPr="00D002EF">
              <w:rPr>
                <w:rFonts w:ascii="Times" w:hAnsi="Times"/>
                <w:sz w:val="24"/>
                <w:szCs w:val="24"/>
              </w:rPr>
              <w:t>N 51° 26.294‘</w:t>
            </w:r>
            <w:r w:rsidRPr="00D002EF">
              <w:rPr>
                <w:rFonts w:ascii="Times" w:hAnsi="Times"/>
                <w:sz w:val="24"/>
                <w:szCs w:val="24"/>
              </w:rPr>
              <w:br/>
              <w:t>E 6° 57.840‘</w:t>
            </w:r>
          </w:p>
        </w:tc>
        <w:tc>
          <w:tcPr>
            <w:tcW w:w="4049" w:type="dxa"/>
            <w:vAlign w:val="bottom"/>
          </w:tcPr>
          <w:p w14:paraId="162A9D35" w14:textId="77777777" w:rsidR="00D002EF" w:rsidRPr="00D002EF" w:rsidRDefault="00D002EF" w:rsidP="00D002EF">
            <w:pPr>
              <w:jc w:val="left"/>
              <w:rPr>
                <w:rFonts w:ascii="Times" w:hAnsi="Times"/>
                <w:sz w:val="24"/>
                <w:szCs w:val="24"/>
              </w:rPr>
            </w:pPr>
            <w:r w:rsidRPr="00D002EF">
              <w:rPr>
                <w:rFonts w:ascii="Times" w:hAnsi="Times"/>
                <w:sz w:val="24"/>
                <w:szCs w:val="24"/>
              </w:rPr>
              <w:t>50</w:t>
            </w:r>
          </w:p>
        </w:tc>
      </w:tr>
      <w:tr w:rsidR="00D002EF" w:rsidRPr="00D002EF" w14:paraId="7C42F63D" w14:textId="77777777" w:rsidTr="00D002EF">
        <w:tc>
          <w:tcPr>
            <w:tcW w:w="1650" w:type="dxa"/>
            <w:vAlign w:val="bottom"/>
          </w:tcPr>
          <w:p w14:paraId="021F7374" w14:textId="77777777" w:rsidR="00D002EF" w:rsidRPr="00D002EF" w:rsidRDefault="00D002EF" w:rsidP="00D002EF">
            <w:pPr>
              <w:jc w:val="left"/>
              <w:rPr>
                <w:rFonts w:ascii="Times" w:hAnsi="Times"/>
                <w:sz w:val="24"/>
                <w:szCs w:val="24"/>
              </w:rPr>
            </w:pPr>
            <w:r w:rsidRPr="00D002EF">
              <w:rPr>
                <w:rFonts w:ascii="Times" w:hAnsi="Times"/>
                <w:sz w:val="24"/>
                <w:szCs w:val="24"/>
              </w:rPr>
              <w:t>8</w:t>
            </w:r>
          </w:p>
        </w:tc>
        <w:tc>
          <w:tcPr>
            <w:tcW w:w="1826" w:type="dxa"/>
            <w:vAlign w:val="bottom"/>
          </w:tcPr>
          <w:p w14:paraId="0B9CEA1B" w14:textId="77777777" w:rsidR="00D002EF" w:rsidRPr="00D002EF" w:rsidRDefault="00D002EF" w:rsidP="00D002EF">
            <w:pPr>
              <w:jc w:val="left"/>
              <w:rPr>
                <w:rFonts w:ascii="Times" w:hAnsi="Times"/>
                <w:sz w:val="24"/>
                <w:szCs w:val="24"/>
              </w:rPr>
            </w:pPr>
            <w:r w:rsidRPr="00D002EF">
              <w:rPr>
                <w:rFonts w:ascii="Times" w:hAnsi="Times"/>
                <w:sz w:val="24"/>
                <w:szCs w:val="24"/>
              </w:rPr>
              <w:t>N 51° 26.291‘</w:t>
            </w:r>
            <w:r w:rsidRPr="00D002EF">
              <w:rPr>
                <w:rFonts w:ascii="Times" w:hAnsi="Times"/>
                <w:sz w:val="24"/>
                <w:szCs w:val="24"/>
              </w:rPr>
              <w:br/>
              <w:t>E 6° 57.883‘</w:t>
            </w:r>
          </w:p>
        </w:tc>
        <w:tc>
          <w:tcPr>
            <w:tcW w:w="4049" w:type="dxa"/>
            <w:vAlign w:val="bottom"/>
          </w:tcPr>
          <w:p w14:paraId="1DCDD3CC" w14:textId="77777777" w:rsidR="00D002EF" w:rsidRPr="00D002EF" w:rsidRDefault="00D002EF" w:rsidP="00D002EF">
            <w:pPr>
              <w:jc w:val="left"/>
              <w:rPr>
                <w:rFonts w:ascii="Times" w:hAnsi="Times"/>
                <w:sz w:val="24"/>
                <w:szCs w:val="24"/>
              </w:rPr>
            </w:pPr>
            <w:r w:rsidRPr="00D002EF">
              <w:rPr>
                <w:rFonts w:ascii="Times" w:hAnsi="Times"/>
                <w:sz w:val="24"/>
                <w:szCs w:val="24"/>
              </w:rPr>
              <w:t>50</w:t>
            </w:r>
          </w:p>
        </w:tc>
      </w:tr>
      <w:tr w:rsidR="00D002EF" w:rsidRPr="00D002EF" w14:paraId="6BACF9CE" w14:textId="77777777" w:rsidTr="00D002EF">
        <w:tc>
          <w:tcPr>
            <w:tcW w:w="1650" w:type="dxa"/>
            <w:vAlign w:val="bottom"/>
          </w:tcPr>
          <w:p w14:paraId="2FED7B82" w14:textId="77777777" w:rsidR="00D002EF" w:rsidRPr="00D002EF" w:rsidRDefault="00D002EF" w:rsidP="00D002EF">
            <w:pPr>
              <w:jc w:val="left"/>
              <w:rPr>
                <w:rFonts w:ascii="Times" w:hAnsi="Times"/>
                <w:sz w:val="24"/>
                <w:szCs w:val="24"/>
              </w:rPr>
            </w:pPr>
            <w:r w:rsidRPr="00D002EF">
              <w:rPr>
                <w:rFonts w:ascii="Times" w:hAnsi="Times"/>
                <w:sz w:val="24"/>
                <w:szCs w:val="24"/>
              </w:rPr>
              <w:t>9</w:t>
            </w:r>
          </w:p>
        </w:tc>
        <w:tc>
          <w:tcPr>
            <w:tcW w:w="1826" w:type="dxa"/>
            <w:vAlign w:val="bottom"/>
          </w:tcPr>
          <w:p w14:paraId="44A7F754" w14:textId="77777777" w:rsidR="00D002EF" w:rsidRPr="00D002EF" w:rsidRDefault="00D002EF" w:rsidP="00D002EF">
            <w:pPr>
              <w:jc w:val="left"/>
              <w:rPr>
                <w:rFonts w:ascii="Times" w:hAnsi="Times"/>
                <w:sz w:val="24"/>
                <w:szCs w:val="24"/>
              </w:rPr>
            </w:pPr>
            <w:r w:rsidRPr="00D002EF">
              <w:rPr>
                <w:rFonts w:ascii="Times" w:hAnsi="Times"/>
                <w:sz w:val="24"/>
                <w:szCs w:val="24"/>
              </w:rPr>
              <w:t>N 51° 26.284‘</w:t>
            </w:r>
            <w:r w:rsidRPr="00D002EF">
              <w:rPr>
                <w:rFonts w:ascii="Times" w:hAnsi="Times"/>
                <w:sz w:val="24"/>
                <w:szCs w:val="24"/>
              </w:rPr>
              <w:br/>
              <w:t>E 6° 57.924‘</w:t>
            </w:r>
          </w:p>
        </w:tc>
        <w:tc>
          <w:tcPr>
            <w:tcW w:w="4049" w:type="dxa"/>
            <w:vAlign w:val="bottom"/>
          </w:tcPr>
          <w:p w14:paraId="7AC827D4" w14:textId="77777777" w:rsidR="00D002EF" w:rsidRPr="00D002EF" w:rsidRDefault="00D002EF" w:rsidP="00D002EF">
            <w:pPr>
              <w:jc w:val="left"/>
              <w:rPr>
                <w:rFonts w:ascii="Times" w:hAnsi="Times"/>
                <w:sz w:val="24"/>
                <w:szCs w:val="24"/>
              </w:rPr>
            </w:pPr>
            <w:r w:rsidRPr="00D002EF">
              <w:rPr>
                <w:rFonts w:ascii="Times" w:hAnsi="Times"/>
                <w:sz w:val="24"/>
                <w:szCs w:val="24"/>
              </w:rPr>
              <w:t>50</w:t>
            </w:r>
          </w:p>
        </w:tc>
      </w:tr>
      <w:tr w:rsidR="00D002EF" w:rsidRPr="00D002EF" w14:paraId="42295DBE" w14:textId="77777777" w:rsidTr="00D002EF">
        <w:tc>
          <w:tcPr>
            <w:tcW w:w="1650" w:type="dxa"/>
            <w:vAlign w:val="bottom"/>
          </w:tcPr>
          <w:p w14:paraId="65F85589" w14:textId="77777777" w:rsidR="00D002EF" w:rsidRPr="00D002EF" w:rsidRDefault="00D002EF" w:rsidP="00D002EF">
            <w:pPr>
              <w:jc w:val="left"/>
              <w:rPr>
                <w:rFonts w:ascii="Times" w:hAnsi="Times"/>
                <w:sz w:val="24"/>
                <w:szCs w:val="24"/>
              </w:rPr>
            </w:pPr>
            <w:r w:rsidRPr="00D002EF">
              <w:rPr>
                <w:rFonts w:ascii="Times" w:hAnsi="Times"/>
                <w:sz w:val="24"/>
                <w:szCs w:val="24"/>
              </w:rPr>
              <w:t>10</w:t>
            </w:r>
          </w:p>
        </w:tc>
        <w:tc>
          <w:tcPr>
            <w:tcW w:w="1826" w:type="dxa"/>
            <w:vAlign w:val="bottom"/>
          </w:tcPr>
          <w:p w14:paraId="02F652CC" w14:textId="77777777" w:rsidR="00D002EF" w:rsidRPr="00D002EF" w:rsidRDefault="00D002EF" w:rsidP="00D002EF">
            <w:pPr>
              <w:jc w:val="left"/>
              <w:rPr>
                <w:rFonts w:ascii="Times" w:hAnsi="Times"/>
                <w:sz w:val="24"/>
                <w:szCs w:val="24"/>
              </w:rPr>
            </w:pPr>
            <w:r w:rsidRPr="00D002EF">
              <w:rPr>
                <w:rFonts w:ascii="Times" w:hAnsi="Times"/>
                <w:sz w:val="24"/>
                <w:szCs w:val="24"/>
              </w:rPr>
              <w:t>N 51° 26.280‘</w:t>
            </w:r>
            <w:r w:rsidRPr="00D002EF">
              <w:rPr>
                <w:rFonts w:ascii="Times" w:hAnsi="Times"/>
                <w:sz w:val="24"/>
                <w:szCs w:val="24"/>
              </w:rPr>
              <w:br/>
              <w:t>E 6° 57.968‘</w:t>
            </w:r>
          </w:p>
        </w:tc>
        <w:tc>
          <w:tcPr>
            <w:tcW w:w="4049" w:type="dxa"/>
            <w:vAlign w:val="bottom"/>
          </w:tcPr>
          <w:p w14:paraId="3ED31069" w14:textId="77777777" w:rsidR="00D002EF" w:rsidRPr="00D002EF" w:rsidRDefault="00D002EF" w:rsidP="00D002EF">
            <w:pPr>
              <w:jc w:val="left"/>
              <w:rPr>
                <w:rFonts w:ascii="Times" w:hAnsi="Times"/>
                <w:sz w:val="24"/>
                <w:szCs w:val="24"/>
              </w:rPr>
            </w:pPr>
            <w:r w:rsidRPr="00D002EF">
              <w:rPr>
                <w:rFonts w:ascii="Times" w:hAnsi="Times"/>
                <w:sz w:val="24"/>
                <w:szCs w:val="24"/>
              </w:rPr>
              <w:t>50</w:t>
            </w:r>
          </w:p>
        </w:tc>
      </w:tr>
      <w:tr w:rsidR="00D002EF" w:rsidRPr="00D002EF" w14:paraId="4510992B" w14:textId="77777777" w:rsidTr="00D002EF">
        <w:tc>
          <w:tcPr>
            <w:tcW w:w="1650" w:type="dxa"/>
            <w:vAlign w:val="bottom"/>
          </w:tcPr>
          <w:p w14:paraId="47FE2B73" w14:textId="77777777" w:rsidR="00D002EF" w:rsidRPr="00D002EF" w:rsidRDefault="00D002EF" w:rsidP="00D002EF">
            <w:pPr>
              <w:jc w:val="left"/>
              <w:rPr>
                <w:rFonts w:ascii="Times" w:hAnsi="Times"/>
                <w:sz w:val="24"/>
                <w:szCs w:val="24"/>
              </w:rPr>
            </w:pPr>
            <w:r w:rsidRPr="00D002EF">
              <w:rPr>
                <w:rFonts w:ascii="Times" w:hAnsi="Times"/>
                <w:sz w:val="24"/>
                <w:szCs w:val="24"/>
              </w:rPr>
              <w:lastRenderedPageBreak/>
              <w:t>11</w:t>
            </w:r>
          </w:p>
        </w:tc>
        <w:tc>
          <w:tcPr>
            <w:tcW w:w="1826" w:type="dxa"/>
            <w:vAlign w:val="bottom"/>
          </w:tcPr>
          <w:p w14:paraId="7CD5A40E" w14:textId="77777777" w:rsidR="00D002EF" w:rsidRPr="00D002EF" w:rsidRDefault="00D002EF" w:rsidP="00D002EF">
            <w:pPr>
              <w:jc w:val="left"/>
              <w:rPr>
                <w:rFonts w:ascii="Times" w:hAnsi="Times"/>
                <w:sz w:val="24"/>
                <w:szCs w:val="24"/>
              </w:rPr>
            </w:pPr>
            <w:r w:rsidRPr="00D002EF">
              <w:rPr>
                <w:rFonts w:ascii="Times" w:hAnsi="Times"/>
                <w:sz w:val="24"/>
                <w:szCs w:val="24"/>
              </w:rPr>
              <w:t>N 51° 26.268‘</w:t>
            </w:r>
            <w:r w:rsidRPr="00D002EF">
              <w:rPr>
                <w:rFonts w:ascii="Times" w:hAnsi="Times"/>
                <w:sz w:val="24"/>
                <w:szCs w:val="24"/>
              </w:rPr>
              <w:br/>
              <w:t>E 6° 57.048‘</w:t>
            </w:r>
          </w:p>
        </w:tc>
        <w:tc>
          <w:tcPr>
            <w:tcW w:w="4049" w:type="dxa"/>
            <w:vAlign w:val="bottom"/>
          </w:tcPr>
          <w:p w14:paraId="2B039FA7" w14:textId="77777777" w:rsidR="00D002EF" w:rsidRPr="00D002EF" w:rsidRDefault="00D002EF" w:rsidP="00D002EF">
            <w:pPr>
              <w:jc w:val="left"/>
              <w:rPr>
                <w:rFonts w:ascii="Times" w:hAnsi="Times"/>
                <w:sz w:val="24"/>
                <w:szCs w:val="24"/>
              </w:rPr>
            </w:pPr>
            <w:r w:rsidRPr="00D002EF">
              <w:rPr>
                <w:rFonts w:ascii="Times" w:hAnsi="Times"/>
                <w:sz w:val="24"/>
                <w:szCs w:val="24"/>
              </w:rPr>
              <w:t>100</w:t>
            </w:r>
          </w:p>
        </w:tc>
      </w:tr>
      <w:tr w:rsidR="00D002EF" w:rsidRPr="00D002EF" w14:paraId="033F0110" w14:textId="77777777" w:rsidTr="00D002EF">
        <w:tc>
          <w:tcPr>
            <w:tcW w:w="1650" w:type="dxa"/>
            <w:vAlign w:val="bottom"/>
          </w:tcPr>
          <w:p w14:paraId="28D0D5BF" w14:textId="77777777" w:rsidR="00D002EF" w:rsidRPr="00D002EF" w:rsidRDefault="00D002EF" w:rsidP="00D002EF">
            <w:pPr>
              <w:jc w:val="left"/>
              <w:rPr>
                <w:rFonts w:ascii="Times" w:hAnsi="Times"/>
                <w:sz w:val="24"/>
                <w:szCs w:val="24"/>
              </w:rPr>
            </w:pPr>
            <w:bookmarkStart w:id="1" w:name="_30j0zll" w:colFirst="0" w:colLast="0"/>
            <w:bookmarkEnd w:id="1"/>
            <w:r w:rsidRPr="00D002EF">
              <w:rPr>
                <w:rFonts w:ascii="Times" w:hAnsi="Times"/>
                <w:sz w:val="24"/>
                <w:szCs w:val="24"/>
              </w:rPr>
              <w:t>11a</w:t>
            </w:r>
          </w:p>
        </w:tc>
        <w:tc>
          <w:tcPr>
            <w:tcW w:w="1826" w:type="dxa"/>
            <w:vAlign w:val="bottom"/>
          </w:tcPr>
          <w:p w14:paraId="6EA4D308" w14:textId="77777777" w:rsidR="00D002EF" w:rsidRPr="00D002EF" w:rsidRDefault="00D002EF" w:rsidP="00D002EF">
            <w:pPr>
              <w:jc w:val="left"/>
              <w:rPr>
                <w:rFonts w:ascii="Times" w:hAnsi="Times"/>
                <w:sz w:val="24"/>
                <w:szCs w:val="24"/>
              </w:rPr>
            </w:pPr>
            <w:r w:rsidRPr="00D002EF">
              <w:rPr>
                <w:rFonts w:ascii="Times" w:hAnsi="Times"/>
                <w:sz w:val="24"/>
                <w:szCs w:val="24"/>
              </w:rPr>
              <w:t>N 51° 26.208‘</w:t>
            </w:r>
            <w:r w:rsidRPr="00D002EF">
              <w:rPr>
                <w:rFonts w:ascii="Times" w:hAnsi="Times"/>
                <w:sz w:val="24"/>
                <w:szCs w:val="24"/>
              </w:rPr>
              <w:br/>
              <w:t>E 6° 58.427‘</w:t>
            </w:r>
          </w:p>
        </w:tc>
        <w:tc>
          <w:tcPr>
            <w:tcW w:w="4049" w:type="dxa"/>
            <w:vAlign w:val="bottom"/>
          </w:tcPr>
          <w:p w14:paraId="4440C128" w14:textId="77777777" w:rsidR="00D002EF" w:rsidRPr="00D002EF" w:rsidRDefault="00D002EF" w:rsidP="00D002EF">
            <w:pPr>
              <w:jc w:val="left"/>
              <w:rPr>
                <w:rFonts w:ascii="Times" w:hAnsi="Times"/>
                <w:sz w:val="24"/>
                <w:szCs w:val="24"/>
              </w:rPr>
            </w:pPr>
            <w:r w:rsidRPr="00D002EF">
              <w:rPr>
                <w:rFonts w:ascii="Times" w:hAnsi="Times"/>
                <w:sz w:val="24"/>
                <w:szCs w:val="24"/>
              </w:rPr>
              <w:t>50</w:t>
            </w:r>
          </w:p>
        </w:tc>
      </w:tr>
      <w:tr w:rsidR="00D002EF" w:rsidRPr="00D002EF" w14:paraId="6C499030" w14:textId="77777777" w:rsidTr="00D002EF">
        <w:tc>
          <w:tcPr>
            <w:tcW w:w="1650" w:type="dxa"/>
            <w:vAlign w:val="bottom"/>
          </w:tcPr>
          <w:p w14:paraId="23187B03" w14:textId="77777777" w:rsidR="00D002EF" w:rsidRPr="00D002EF" w:rsidRDefault="00D002EF" w:rsidP="00D002EF">
            <w:pPr>
              <w:jc w:val="left"/>
              <w:rPr>
                <w:rFonts w:ascii="Times" w:hAnsi="Times"/>
                <w:sz w:val="24"/>
                <w:szCs w:val="24"/>
              </w:rPr>
            </w:pPr>
            <w:bookmarkStart w:id="2" w:name="_1fob9te" w:colFirst="0" w:colLast="0"/>
            <w:bookmarkEnd w:id="2"/>
            <w:r w:rsidRPr="00D002EF">
              <w:rPr>
                <w:rFonts w:ascii="Times" w:hAnsi="Times"/>
                <w:sz w:val="24"/>
                <w:szCs w:val="24"/>
              </w:rPr>
              <w:t>11b</w:t>
            </w:r>
          </w:p>
        </w:tc>
        <w:tc>
          <w:tcPr>
            <w:tcW w:w="1826" w:type="dxa"/>
            <w:vAlign w:val="bottom"/>
          </w:tcPr>
          <w:p w14:paraId="7D33DE68" w14:textId="77777777" w:rsidR="00D002EF" w:rsidRPr="00D002EF" w:rsidRDefault="00D002EF" w:rsidP="00D002EF">
            <w:pPr>
              <w:jc w:val="left"/>
              <w:rPr>
                <w:rFonts w:ascii="Times" w:hAnsi="Times"/>
                <w:sz w:val="24"/>
                <w:szCs w:val="24"/>
              </w:rPr>
            </w:pPr>
            <w:r w:rsidRPr="00D002EF">
              <w:rPr>
                <w:rFonts w:ascii="Times" w:hAnsi="Times"/>
                <w:sz w:val="24"/>
                <w:szCs w:val="24"/>
              </w:rPr>
              <w:t>N 51° 26.199‘</w:t>
            </w:r>
            <w:r w:rsidRPr="00D002EF">
              <w:rPr>
                <w:rFonts w:ascii="Times" w:hAnsi="Times"/>
                <w:sz w:val="24"/>
                <w:szCs w:val="24"/>
              </w:rPr>
              <w:br/>
              <w:t>E 6° 58.468‘</w:t>
            </w:r>
          </w:p>
        </w:tc>
        <w:tc>
          <w:tcPr>
            <w:tcW w:w="4049" w:type="dxa"/>
            <w:vAlign w:val="bottom"/>
          </w:tcPr>
          <w:p w14:paraId="49E83517" w14:textId="77777777" w:rsidR="00D002EF" w:rsidRPr="00D002EF" w:rsidRDefault="00D002EF" w:rsidP="00D002EF">
            <w:pPr>
              <w:jc w:val="left"/>
              <w:rPr>
                <w:rFonts w:ascii="Times" w:hAnsi="Times"/>
                <w:sz w:val="24"/>
                <w:szCs w:val="24"/>
              </w:rPr>
            </w:pPr>
            <w:r w:rsidRPr="00D002EF">
              <w:rPr>
                <w:rFonts w:ascii="Times" w:hAnsi="Times"/>
                <w:sz w:val="24"/>
                <w:szCs w:val="24"/>
              </w:rPr>
              <w:t>50</w:t>
            </w:r>
          </w:p>
        </w:tc>
      </w:tr>
      <w:tr w:rsidR="00D002EF" w:rsidRPr="00D002EF" w14:paraId="751E2D0E" w14:textId="77777777" w:rsidTr="00D002EF">
        <w:tc>
          <w:tcPr>
            <w:tcW w:w="1650" w:type="dxa"/>
            <w:vAlign w:val="bottom"/>
          </w:tcPr>
          <w:p w14:paraId="5D2D83A9" w14:textId="77777777" w:rsidR="00D002EF" w:rsidRPr="00D002EF" w:rsidRDefault="00D002EF" w:rsidP="00D002EF">
            <w:pPr>
              <w:jc w:val="left"/>
              <w:rPr>
                <w:rFonts w:ascii="Times" w:hAnsi="Times"/>
                <w:sz w:val="24"/>
                <w:szCs w:val="24"/>
              </w:rPr>
            </w:pPr>
            <w:r w:rsidRPr="00D002EF">
              <w:rPr>
                <w:rFonts w:ascii="Times" w:hAnsi="Times"/>
                <w:sz w:val="24"/>
                <w:szCs w:val="24"/>
              </w:rPr>
              <w:t>12</w:t>
            </w:r>
          </w:p>
        </w:tc>
        <w:tc>
          <w:tcPr>
            <w:tcW w:w="1826" w:type="dxa"/>
            <w:vAlign w:val="bottom"/>
          </w:tcPr>
          <w:p w14:paraId="3620DEE9" w14:textId="77777777" w:rsidR="00D002EF" w:rsidRPr="00D002EF" w:rsidRDefault="00D002EF" w:rsidP="00D002EF">
            <w:pPr>
              <w:jc w:val="left"/>
              <w:rPr>
                <w:rFonts w:ascii="Times" w:hAnsi="Times"/>
                <w:sz w:val="24"/>
                <w:szCs w:val="24"/>
              </w:rPr>
            </w:pPr>
            <w:r w:rsidRPr="00D002EF">
              <w:rPr>
                <w:rFonts w:ascii="Times" w:hAnsi="Times"/>
                <w:sz w:val="24"/>
                <w:szCs w:val="24"/>
              </w:rPr>
              <w:t>N 51° 26.249‘</w:t>
            </w:r>
            <w:r w:rsidRPr="00D002EF">
              <w:rPr>
                <w:rFonts w:ascii="Times" w:hAnsi="Times"/>
                <w:sz w:val="24"/>
                <w:szCs w:val="24"/>
              </w:rPr>
              <w:br/>
              <w:t>E 6° 57.219‘</w:t>
            </w:r>
          </w:p>
        </w:tc>
        <w:tc>
          <w:tcPr>
            <w:tcW w:w="4049" w:type="dxa"/>
            <w:vAlign w:val="bottom"/>
          </w:tcPr>
          <w:p w14:paraId="2614556E" w14:textId="77777777" w:rsidR="00D002EF" w:rsidRPr="00D002EF" w:rsidRDefault="00D002EF" w:rsidP="00D002EF">
            <w:pPr>
              <w:jc w:val="left"/>
              <w:rPr>
                <w:rFonts w:ascii="Times" w:hAnsi="Times"/>
                <w:sz w:val="24"/>
                <w:szCs w:val="24"/>
              </w:rPr>
            </w:pPr>
            <w:r w:rsidRPr="00D002EF">
              <w:rPr>
                <w:rFonts w:ascii="Times" w:hAnsi="Times"/>
                <w:sz w:val="24"/>
                <w:szCs w:val="24"/>
              </w:rPr>
              <w:t>100</w:t>
            </w:r>
          </w:p>
        </w:tc>
      </w:tr>
      <w:tr w:rsidR="00D002EF" w:rsidRPr="00D002EF" w14:paraId="007E293F" w14:textId="77777777" w:rsidTr="00D002EF">
        <w:tc>
          <w:tcPr>
            <w:tcW w:w="1650" w:type="dxa"/>
            <w:vAlign w:val="bottom"/>
          </w:tcPr>
          <w:p w14:paraId="21B378F6" w14:textId="77777777" w:rsidR="00D002EF" w:rsidRPr="00D002EF" w:rsidRDefault="00D002EF" w:rsidP="00D002EF">
            <w:pPr>
              <w:jc w:val="left"/>
              <w:rPr>
                <w:rFonts w:ascii="Times" w:hAnsi="Times"/>
                <w:sz w:val="24"/>
                <w:szCs w:val="24"/>
              </w:rPr>
            </w:pPr>
            <w:r w:rsidRPr="00D002EF">
              <w:rPr>
                <w:rFonts w:ascii="Times" w:hAnsi="Times"/>
                <w:sz w:val="24"/>
                <w:szCs w:val="24"/>
              </w:rPr>
              <w:t>13</w:t>
            </w:r>
          </w:p>
        </w:tc>
        <w:tc>
          <w:tcPr>
            <w:tcW w:w="1826" w:type="dxa"/>
            <w:vAlign w:val="bottom"/>
          </w:tcPr>
          <w:p w14:paraId="7D34270B" w14:textId="77777777" w:rsidR="00D002EF" w:rsidRPr="00D002EF" w:rsidRDefault="00D002EF" w:rsidP="00D002EF">
            <w:pPr>
              <w:jc w:val="left"/>
              <w:rPr>
                <w:rFonts w:ascii="Times" w:hAnsi="Times"/>
                <w:sz w:val="24"/>
                <w:szCs w:val="24"/>
              </w:rPr>
            </w:pPr>
            <w:r w:rsidRPr="00D002EF">
              <w:rPr>
                <w:rFonts w:ascii="Times" w:hAnsi="Times"/>
                <w:sz w:val="24"/>
                <w:szCs w:val="24"/>
              </w:rPr>
              <w:t>N 51° 26.217‘</w:t>
            </w:r>
            <w:r w:rsidRPr="00D002EF">
              <w:rPr>
                <w:rFonts w:ascii="Times" w:hAnsi="Times"/>
                <w:sz w:val="24"/>
                <w:szCs w:val="24"/>
              </w:rPr>
              <w:br/>
              <w:t>E 6° 57.387‘</w:t>
            </w:r>
          </w:p>
        </w:tc>
        <w:tc>
          <w:tcPr>
            <w:tcW w:w="4049" w:type="dxa"/>
            <w:vAlign w:val="bottom"/>
          </w:tcPr>
          <w:p w14:paraId="54CABB3E" w14:textId="77777777" w:rsidR="00D002EF" w:rsidRPr="00D002EF" w:rsidRDefault="00D002EF" w:rsidP="00D002EF">
            <w:pPr>
              <w:jc w:val="left"/>
              <w:rPr>
                <w:rFonts w:ascii="Times" w:hAnsi="Times"/>
                <w:sz w:val="24"/>
                <w:szCs w:val="24"/>
              </w:rPr>
            </w:pPr>
            <w:r w:rsidRPr="00D002EF">
              <w:rPr>
                <w:rFonts w:ascii="Times" w:hAnsi="Times"/>
                <w:sz w:val="24"/>
                <w:szCs w:val="24"/>
              </w:rPr>
              <w:t>200</w:t>
            </w:r>
          </w:p>
        </w:tc>
      </w:tr>
      <w:tr w:rsidR="00D002EF" w:rsidRPr="00D002EF" w14:paraId="245B558E" w14:textId="77777777" w:rsidTr="00D002EF">
        <w:tc>
          <w:tcPr>
            <w:tcW w:w="1650" w:type="dxa"/>
            <w:vAlign w:val="bottom"/>
          </w:tcPr>
          <w:p w14:paraId="030102B3" w14:textId="77777777" w:rsidR="00D002EF" w:rsidRPr="00D002EF" w:rsidRDefault="00D002EF" w:rsidP="00D002EF">
            <w:pPr>
              <w:jc w:val="left"/>
              <w:rPr>
                <w:rFonts w:ascii="Times" w:hAnsi="Times"/>
                <w:sz w:val="24"/>
                <w:szCs w:val="24"/>
              </w:rPr>
            </w:pPr>
            <w:r w:rsidRPr="00D002EF">
              <w:rPr>
                <w:rFonts w:ascii="Times" w:hAnsi="Times"/>
                <w:sz w:val="24"/>
                <w:szCs w:val="24"/>
              </w:rPr>
              <w:t>14</w:t>
            </w:r>
          </w:p>
        </w:tc>
        <w:tc>
          <w:tcPr>
            <w:tcW w:w="1826" w:type="dxa"/>
            <w:vAlign w:val="bottom"/>
          </w:tcPr>
          <w:p w14:paraId="58D131F8" w14:textId="77777777" w:rsidR="00D002EF" w:rsidRPr="00D002EF" w:rsidRDefault="00D002EF" w:rsidP="00D002EF">
            <w:pPr>
              <w:jc w:val="left"/>
              <w:rPr>
                <w:rFonts w:ascii="Times" w:hAnsi="Times"/>
                <w:sz w:val="24"/>
                <w:szCs w:val="24"/>
              </w:rPr>
            </w:pPr>
            <w:r w:rsidRPr="00D002EF">
              <w:rPr>
                <w:rFonts w:ascii="Times" w:hAnsi="Times"/>
                <w:sz w:val="24"/>
                <w:szCs w:val="24"/>
              </w:rPr>
              <w:t>N 51° 26.292‘</w:t>
            </w:r>
            <w:r w:rsidRPr="00D002EF">
              <w:rPr>
                <w:rFonts w:ascii="Times" w:hAnsi="Times"/>
                <w:sz w:val="24"/>
                <w:szCs w:val="24"/>
              </w:rPr>
              <w:br/>
              <w:t>E 6° 57.568‘</w:t>
            </w:r>
          </w:p>
        </w:tc>
        <w:tc>
          <w:tcPr>
            <w:tcW w:w="4049" w:type="dxa"/>
            <w:vAlign w:val="bottom"/>
          </w:tcPr>
          <w:p w14:paraId="6C76CB1F" w14:textId="77777777" w:rsidR="00D002EF" w:rsidRPr="00D002EF" w:rsidRDefault="00D002EF" w:rsidP="00D002EF">
            <w:pPr>
              <w:jc w:val="left"/>
              <w:rPr>
                <w:rFonts w:ascii="Times" w:hAnsi="Times"/>
                <w:sz w:val="24"/>
                <w:szCs w:val="24"/>
              </w:rPr>
            </w:pPr>
            <w:r w:rsidRPr="00D002EF">
              <w:rPr>
                <w:rFonts w:ascii="Times" w:hAnsi="Times"/>
                <w:sz w:val="24"/>
                <w:szCs w:val="24"/>
              </w:rPr>
              <w:t>200</w:t>
            </w:r>
          </w:p>
        </w:tc>
      </w:tr>
    </w:tbl>
    <w:p w14:paraId="307E885E" w14:textId="77777777" w:rsidR="001E54FE" w:rsidRPr="00D002EF" w:rsidRDefault="001E54FE">
      <w:pPr>
        <w:rPr>
          <w:rFonts w:ascii="Times" w:hAnsi="Times"/>
          <w:sz w:val="24"/>
          <w:szCs w:val="24"/>
        </w:rPr>
      </w:pPr>
    </w:p>
    <w:sectPr w:rsidR="001E54FE" w:rsidRPr="00D002EF" w:rsidSect="007826E7">
      <w:pgSz w:w="12240" w:h="15840" w:code="1"/>
      <w:pgMar w:top="1418" w:right="1418" w:bottom="1418" w:left="1418" w:header="709" w:footer="709" w:gutter="0"/>
      <w:lnNumType w:countBy="1" w:restart="continuous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2EF"/>
    <w:rsid w:val="001E54FE"/>
    <w:rsid w:val="00306F06"/>
    <w:rsid w:val="00547004"/>
    <w:rsid w:val="00725F72"/>
    <w:rsid w:val="007826E7"/>
    <w:rsid w:val="00D0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0B7B08"/>
  <w15:chartTrackingRefBased/>
  <w15:docId w15:val="{2C5C80EE-C15C-A343-BA64-415BA5AD1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D002EF"/>
    <w:pPr>
      <w:spacing w:after="160" w:line="360" w:lineRule="auto"/>
      <w:jc w:val="both"/>
    </w:pPr>
    <w:rPr>
      <w:rFonts w:ascii="Calibri" w:eastAsia="Calibri" w:hAnsi="Calibri" w:cs="Calibri"/>
      <w:sz w:val="22"/>
      <w:szCs w:val="22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D002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Hempel</dc:creator>
  <cp:keywords/>
  <dc:description/>
  <cp:lastModifiedBy>Christopher Hempel</cp:lastModifiedBy>
  <cp:revision>4</cp:revision>
  <dcterms:created xsi:type="dcterms:W3CDTF">2019-02-27T02:28:00Z</dcterms:created>
  <dcterms:modified xsi:type="dcterms:W3CDTF">2019-03-08T15:05:00Z</dcterms:modified>
</cp:coreProperties>
</file>