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  <w:gridCol w:w="66"/>
        <w:gridCol w:w="66"/>
        <w:gridCol w:w="81"/>
      </w:tblGrid>
      <w:tr w:rsidR="00BD360C" w:rsidRPr="00BD360C" w14:paraId="47CE9DB8" w14:textId="77777777" w:rsidTr="00BD360C">
        <w:trPr>
          <w:tblCellSpacing w:w="15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14:paraId="42801C68" w14:textId="77777777" w:rsidR="00BD360C" w:rsidRPr="00BD360C" w:rsidRDefault="00BD360C" w:rsidP="00BD36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44C84"/>
                <w:sz w:val="20"/>
                <w:szCs w:val="20"/>
              </w:rPr>
            </w:pPr>
            <w:r w:rsidRPr="00BD360C">
              <w:rPr>
                <w:rFonts w:ascii="Verdana" w:eastAsia="Times New Roman" w:hAnsi="Verdana" w:cs="Times New Roman"/>
                <w:color w:val="044C84"/>
                <w:sz w:val="20"/>
                <w:szCs w:val="20"/>
              </w:rPr>
              <w:pict w14:anchorId="17A8D1AA">
                <v:rect id="_x0000_i1025" style="width:0;height:1.5pt" o:hralign="center" o:hrstd="t" o:hr="t" fillcolor="#a0a0a0" stroked="f"/>
              </w:pict>
            </w:r>
          </w:p>
        </w:tc>
      </w:tr>
      <w:tr w:rsidR="00BD360C" w:rsidRPr="00BD360C" w14:paraId="7BF4FDCD" w14:textId="77777777" w:rsidTr="00BD360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1"/>
              <w:gridCol w:w="81"/>
            </w:tblGrid>
            <w:tr w:rsidR="00BD360C" w:rsidRPr="00BD360C" w14:paraId="0645B4A8" w14:textId="77777777">
              <w:trPr>
                <w:gridAfter w:val="1"/>
                <w:wAfter w:w="463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8570D0" w14:textId="77777777" w:rsidR="00BD360C" w:rsidRPr="00BD360C" w:rsidRDefault="00BD360C" w:rsidP="00BD360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4595E2D7" w14:textId="77777777">
              <w:trPr>
                <w:tblCellSpacing w:w="15" w:type="dxa"/>
              </w:trPr>
              <w:tc>
                <w:tcPr>
                  <w:tcW w:w="100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14:paraId="3B304362" w14:textId="77777777" w:rsidR="00BD360C" w:rsidRPr="00BD360C" w:rsidRDefault="00BD360C" w:rsidP="00BD36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44C84"/>
                      <w:sz w:val="20"/>
                      <w:szCs w:val="20"/>
                    </w:rPr>
                  </w:pPr>
                  <w:r w:rsidRPr="00BD360C">
                    <w:rPr>
                      <w:rFonts w:ascii="Arial" w:eastAsia="Times New Roman" w:hAnsi="Arial" w:cs="Arial"/>
                      <w:b/>
                      <w:bCs/>
                      <w:color w:val="044C84"/>
                      <w:sz w:val="20"/>
                      <w:szCs w:val="20"/>
                    </w:rPr>
                    <w:t>Fusarium</w:t>
                  </w:r>
                </w:p>
              </w:tc>
            </w:tr>
            <w:tr w:rsidR="00BD360C" w:rsidRPr="00BD360C" w14:paraId="254B5BDF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6FB8ED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222C1C9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11516F1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FG21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7C1FEC4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4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Transcript Expression Profiles of F. graminearum During the Infection of Wheat and Rice</w:t>
                          </w:r>
                        </w:hyperlink>
                      </w:p>
                    </w:tc>
                  </w:tr>
                  <w:tr w:rsidR="00BD360C" w:rsidRPr="00BD360C" w14:paraId="713D5C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8616B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21A82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Jon R Menke</w:t>
                        </w:r>
                      </w:p>
                    </w:tc>
                  </w:tr>
                  <w:tr w:rsidR="00BD360C" w:rsidRPr="00BD360C" w14:paraId="6AB4B6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A24B71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91BAB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Corby Kistler</w:t>
                        </w:r>
                      </w:p>
                    </w:tc>
                  </w:tr>
                  <w:tr w:rsidR="00BD360C" w:rsidRPr="00BD360C" w14:paraId="08DA39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1CB2DC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AA8629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species, time</w:t>
                        </w:r>
                      </w:p>
                    </w:tc>
                  </w:tr>
                  <w:tr w:rsidR="00BD360C" w:rsidRPr="00BD360C" w14:paraId="6C4A429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6E67C3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38921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5FA862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E995C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(18 hybridizations)</w:t>
                        </w:r>
                      </w:p>
                      <w:p w14:paraId="5725293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species</w:t>
                        </w:r>
                      </w:p>
                      <w:p w14:paraId="47AC4A40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•Wheat •Rice</w:t>
                        </w:r>
                      </w:p>
                      <w:p w14:paraId="37A9567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  <w:p w14:paraId="7666C534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•48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hai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•96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hai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•192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hai</w:t>
                        </w:r>
                        <w:proofErr w:type="spellEnd"/>
                      </w:p>
                    </w:tc>
                  </w:tr>
                </w:tbl>
                <w:p w14:paraId="59C4EC53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B00D2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24FE0B7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7103CEC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4E167D13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42FDB4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4109C27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2/17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2E7750D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FG19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32640AC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5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Stage-specific expression patterns of Fusarium graminearum growing inside wheat coleoptiles with laser microdissection</w:t>
                          </w:r>
                        </w:hyperlink>
                      </w:p>
                    </w:tc>
                  </w:tr>
                  <w:tr w:rsidR="00BD360C" w:rsidRPr="00BD360C" w14:paraId="63CEC2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00A94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6AA1D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Wei-Hua Tang</w:t>
                        </w:r>
                      </w:p>
                    </w:tc>
                  </w:tr>
                  <w:tr w:rsidR="00BD360C" w:rsidRPr="00BD360C" w14:paraId="6E8ECCC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E044CA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FD395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Wei-Hua Tang</w:t>
                        </w:r>
                      </w:p>
                    </w:tc>
                  </w:tr>
                  <w:tr w:rsidR="00BD360C" w:rsidRPr="00BD360C" w14:paraId="1FB058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52AAE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73848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</w:tr>
                  <w:tr w:rsidR="00BD360C" w:rsidRPr="00BD360C" w14:paraId="07376E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32CEF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3A00A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2685AEB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49891C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(17 hybridizations)</w:t>
                        </w:r>
                      </w:p>
                      <w:p w14:paraId="1C1C68F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  <w:p w14:paraId="08F47DAB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•0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hpi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•16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hpi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•40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hpi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•64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hpi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•240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hpi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•72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</w:tc>
                  </w:tr>
                </w:tbl>
                <w:p w14:paraId="718D432D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7103B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74C390F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FC93358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67B59C5F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19E27F6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0D9CE69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3/17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5747E62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FG18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7C56680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6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Trichothecene synthesis in a Fusarium graminearum Fgp1 mutant.</w:t>
                          </w:r>
                        </w:hyperlink>
                      </w:p>
                    </w:tc>
                  </w:tr>
                  <w:tr w:rsidR="00BD360C" w:rsidRPr="00BD360C" w14:paraId="5A90B31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3F8E8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4BBCA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Harold Corby Kistler</w:t>
                        </w:r>
                      </w:p>
                    </w:tc>
                  </w:tr>
                  <w:tr w:rsidR="00BD360C" w:rsidRPr="00BD360C" w14:paraId="6E0321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349A6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14621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H. Corby Kistler</w:t>
                        </w:r>
                      </w:p>
                    </w:tc>
                  </w:tr>
                  <w:tr w:rsidR="00BD360C" w:rsidRPr="00BD360C" w14:paraId="53B056E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31F0E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F4A6D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genotype</w:t>
                        </w:r>
                      </w:p>
                    </w:tc>
                  </w:tr>
                  <w:tr w:rsidR="00BD360C" w:rsidRPr="00BD360C" w14:paraId="66AF0E2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03820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9F849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1B848D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BE612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(6 hybridizations)</w:t>
                        </w:r>
                      </w:p>
                      <w:p w14:paraId="76A117F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genotype</w:t>
                        </w:r>
                      </w:p>
                      <w:p w14:paraId="1D212491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•Wild type •fgp1 mutant</w:t>
                        </w:r>
                      </w:p>
                    </w:tc>
                  </w:tr>
                </w:tbl>
                <w:p w14:paraId="472B50B3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3C050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5F3DC54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D3CC426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59C99BFB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6A1840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5FC584E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4/17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3788DC3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FG16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1875610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7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Fusarium graminearum gene expression in wheat stems during infection</w:t>
                          </w:r>
                        </w:hyperlink>
                      </w:p>
                    </w:tc>
                  </w:tr>
                  <w:tr w:rsidR="00BD360C" w:rsidRPr="00BD360C" w14:paraId="753C7A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5F26B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5E1AF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Heather E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Hallen</w:t>
                        </w:r>
                        <w:proofErr w:type="spellEnd"/>
                      </w:p>
                    </w:tc>
                  </w:tr>
                  <w:tr w:rsidR="00BD360C" w:rsidRPr="00BD360C" w14:paraId="42E957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C27D60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4AC80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Frances Trail</w:t>
                        </w:r>
                      </w:p>
                    </w:tc>
                  </w:tr>
                  <w:tr w:rsidR="00BD360C" w:rsidRPr="00BD360C" w14:paraId="64B8645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D6DBC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BA220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developmental stage name</w:t>
                        </w:r>
                      </w:p>
                    </w:tc>
                  </w:tr>
                  <w:tr w:rsidR="00BD360C" w:rsidRPr="00BD360C" w14:paraId="17EF6ED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0EE833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2BFF5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194FEE8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7C1DD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(12 hybridizations)</w:t>
                        </w:r>
                      </w:p>
                      <w:p w14:paraId="4F90FAD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developmental stage name</w:t>
                        </w:r>
                      </w:p>
                      <w:p w14:paraId="07F33BF6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•IF - vegetative hyphae •RW - wide dikaryotic hyphae •SW - perithecial initials •YP - young perithecia</w:t>
                        </w:r>
                      </w:p>
                    </w:tc>
                  </w:tr>
                </w:tbl>
                <w:p w14:paraId="2A7ED104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558B9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74D8109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671BFCE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4DD0F883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0395D3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200120A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5/17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664EC90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FG15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77834FB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8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F. graminearum gene expression during wheat head blight</w:t>
                          </w:r>
                        </w:hyperlink>
                      </w:p>
                    </w:tc>
                  </w:tr>
                  <w:tr w:rsidR="00BD360C" w:rsidRPr="00BD360C" w14:paraId="45B7CC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5D0927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90C3E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Erik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Lysøe</w:t>
                        </w:r>
                        <w:proofErr w:type="spellEnd"/>
                      </w:p>
                    </w:tc>
                  </w:tr>
                  <w:tr w:rsidR="00BD360C" w:rsidRPr="00BD360C" w14:paraId="54B4756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341AA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EF8B0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H. Corby Kistler (CDL)</w:t>
                        </w:r>
                      </w:p>
                    </w:tc>
                  </w:tr>
                  <w:tr w:rsidR="00BD360C" w:rsidRPr="00BD360C" w14:paraId="18E34D0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08308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39A10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</w:tr>
                  <w:tr w:rsidR="00BD360C" w:rsidRPr="00BD360C" w14:paraId="2333601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0FDED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E3AB6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199BE7C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FA2BE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(21 hybridizations)</w:t>
                        </w:r>
                      </w:p>
                      <w:p w14:paraId="0C72CC5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  <w:p w14:paraId="2B168292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•0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•24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•48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•72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•96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•144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•192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</w:tc>
                  </w:tr>
                </w:tbl>
                <w:p w14:paraId="0D17240C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E8BAB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2E9928A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4DA87D0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4DB425AC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0CD4B7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44BA673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lastRenderedPageBreak/>
                          <w:t>6/17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3E157D5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FG14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5975874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9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DON induction media</w:t>
                          </w:r>
                        </w:hyperlink>
                      </w:p>
                    </w:tc>
                  </w:tr>
                  <w:tr w:rsidR="00BD360C" w:rsidRPr="00BD360C" w14:paraId="1AE529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8A760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DF845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Donald Max Gardiner</w:t>
                        </w:r>
                      </w:p>
                    </w:tc>
                  </w:tr>
                  <w:tr w:rsidR="00BD360C" w:rsidRPr="00BD360C" w14:paraId="3F21701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86D3B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74490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John Manners</w:t>
                        </w:r>
                      </w:p>
                    </w:tc>
                  </w:tr>
                  <w:tr w:rsidR="00BD360C" w:rsidRPr="00BD360C" w14:paraId="59B11C7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D5520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B8E18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growth condition</w:t>
                        </w:r>
                      </w:p>
                    </w:tc>
                  </w:tr>
                  <w:tr w:rsidR="00BD360C" w:rsidRPr="00BD360C" w14:paraId="40B58C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9CC79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A1FEB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1B93E6C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EBF68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(8 hybridizations)</w:t>
                        </w:r>
                      </w:p>
                      <w:p w14:paraId="6A5C724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growth condition</w:t>
                        </w:r>
                      </w:p>
                      <w:p w14:paraId="7797F4B6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•agmatine •glutamine</w:t>
                        </w:r>
                      </w:p>
                    </w:tc>
                  </w:tr>
                </w:tbl>
                <w:p w14:paraId="140A038B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6A065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5055D25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3160F4E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7B47432C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7423E4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077242F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7/17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4580F4B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FG13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7F3A217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0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The transcription factor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FgStuAp</w:t>
                          </w:r>
                          <w:proofErr w:type="spellEnd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 influences spore development, pathogenicity and secondary metabolism in Fusarium graminearum</w:t>
                          </w:r>
                        </w:hyperlink>
                      </w:p>
                    </w:tc>
                  </w:tr>
                  <w:tr w:rsidR="00BD360C" w:rsidRPr="00BD360C" w14:paraId="7CE1BE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FCE54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F3D93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Erik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Lysøe</w:t>
                        </w:r>
                        <w:proofErr w:type="spellEnd"/>
                      </w:p>
                    </w:tc>
                  </w:tr>
                  <w:tr w:rsidR="00BD360C" w:rsidRPr="00BD360C" w14:paraId="2540F40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B633B7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ECF35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  <w:lang w:val="sv-SE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  <w:lang w:val="sv-SE"/>
                          </w:rPr>
                          <w:t>Corby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  <w:lang w:val="sv-SE"/>
                          </w:rPr>
                          <w:t>Kistler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  <w:lang w:val="sv-SE"/>
                          </w:rPr>
                          <w:t xml:space="preserve"> (USDA), hckist@umn.edu</w:t>
                        </w:r>
                      </w:p>
                    </w:tc>
                  </w:tr>
                  <w:tr w:rsidR="00BD360C" w:rsidRPr="00BD360C" w14:paraId="2D6FE14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DD8D3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97EB84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growth condition, strain</w:t>
                        </w:r>
                      </w:p>
                    </w:tc>
                  </w:tr>
                  <w:tr w:rsidR="00BD360C" w:rsidRPr="00BD360C" w14:paraId="26D8EC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21E25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F602E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052F36A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03E1E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(18 hybridizations)</w:t>
                        </w:r>
                      </w:p>
                      <w:p w14:paraId="0EFE524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strain</w:t>
                        </w:r>
                      </w:p>
                      <w:p w14:paraId="4DA75545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•PH-1 •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deltaFgStuA</w:t>
                        </w:r>
                        <w:proofErr w:type="spellEnd"/>
                      </w:p>
                      <w:p w14:paraId="277F0BF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growth condition</w:t>
                        </w:r>
                      </w:p>
                      <w:p w14:paraId="4FFBAD2B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•CMC •Wheat •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SecMet</w:t>
                        </w:r>
                        <w:proofErr w:type="spellEnd"/>
                      </w:p>
                    </w:tc>
                  </w:tr>
                </w:tbl>
                <w:p w14:paraId="7F51151C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3CEF4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400CE0A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7E8FBB2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001F39E2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7D8C48C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49139D1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8/17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107F6D0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FG12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03876DC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1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Fusarium graminearum gene expression during crown rot of wheat</w:t>
                          </w:r>
                        </w:hyperlink>
                      </w:p>
                    </w:tc>
                  </w:tr>
                  <w:tr w:rsidR="00BD360C" w:rsidRPr="00BD360C" w14:paraId="4EDA93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D01AE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A52DC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Amber Elise Stephens</w:t>
                        </w:r>
                      </w:p>
                    </w:tc>
                  </w:tr>
                  <w:tr w:rsidR="00BD360C" w:rsidRPr="00BD360C" w14:paraId="0BC0172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61E4E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97D48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Dr John Manners</w:t>
                        </w:r>
                      </w:p>
                    </w:tc>
                  </w:tr>
                  <w:tr w:rsidR="00BD360C" w:rsidRPr="00BD360C" w14:paraId="2379F8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4424B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841E84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</w:tr>
                  <w:tr w:rsidR="00BD360C" w:rsidRPr="00BD360C" w14:paraId="1CE045E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93AD81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7FBF7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4EBBDB2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E60EA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(15 hybridizations)</w:t>
                        </w:r>
                      </w:p>
                      <w:p w14:paraId="2ECBEA7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  <w:p w14:paraId="5FEE2986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•2 dpi •14 dpi •35 dpi •mycelia cultured</w:t>
                        </w:r>
                      </w:p>
                    </w:tc>
                  </w:tr>
                </w:tbl>
                <w:p w14:paraId="17D399CD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00226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12B91B9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8FC50EB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7AE2698F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5"/>
                    <w:gridCol w:w="6230"/>
                  </w:tblGrid>
                  <w:tr w:rsidR="00BD360C" w:rsidRPr="00BD360C" w14:paraId="3FB234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62645E5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9/17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3F855FA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FG11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7AB2FD7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2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Gene Regulation by Fusarium Transcription Factors Tri6 and Tri10</w:t>
                          </w:r>
                        </w:hyperlink>
                      </w:p>
                    </w:tc>
                  </w:tr>
                  <w:tr w:rsidR="00BD360C" w:rsidRPr="00BD360C" w14:paraId="175805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8348D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8F08F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Harold Corby Kistler</w:t>
                        </w:r>
                      </w:p>
                    </w:tc>
                  </w:tr>
                  <w:tr w:rsidR="00BD360C" w:rsidRPr="00BD360C" w14:paraId="6E3CDD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CE95D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57ED7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H. Corby Kistler</w:t>
                        </w:r>
                      </w:p>
                    </w:tc>
                  </w:tr>
                  <w:tr w:rsidR="00BD360C" w:rsidRPr="00BD360C" w14:paraId="3417F97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11C0B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1C132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strain</w:t>
                        </w:r>
                      </w:p>
                    </w:tc>
                  </w:tr>
                  <w:tr w:rsidR="00BD360C" w:rsidRPr="00BD360C" w14:paraId="1379FD9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C92CF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CE82B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16E5B09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02C33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(9 hybridizations)</w:t>
                        </w:r>
                      </w:p>
                      <w:p w14:paraId="6708707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strain</w:t>
                        </w:r>
                      </w:p>
                      <w:p w14:paraId="49CEA03A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•PH-1 wildtype •PH-1 tri6 deletion •PH-1 tri10 deletion</w:t>
                        </w:r>
                      </w:p>
                    </w:tc>
                  </w:tr>
                </w:tbl>
                <w:p w14:paraId="04B4F47E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43282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0B3827A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AF885F6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19E4459E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4D61ABF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0456F49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10/17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16F2D99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FG10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7D9161C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3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Response to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trichodiene</w:t>
                          </w:r>
                          <w:proofErr w:type="spellEnd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 treatment in Fusarium graminearum</w:t>
                          </w:r>
                        </w:hyperlink>
                      </w:p>
                    </w:tc>
                  </w:tr>
                  <w:tr w:rsidR="00BD360C" w:rsidRPr="00BD360C" w14:paraId="3B8F52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0E3ED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8E062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Harold Corby Kistler</w:t>
                        </w:r>
                      </w:p>
                    </w:tc>
                  </w:tr>
                  <w:tr w:rsidR="00BD360C" w:rsidRPr="00BD360C" w14:paraId="018541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56F90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9D1D9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H. Corby Kistler</w:t>
                        </w:r>
                      </w:p>
                    </w:tc>
                  </w:tr>
                  <w:tr w:rsidR="00BD360C" w:rsidRPr="00BD360C" w14:paraId="3983FFA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1DCB6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11A21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compound</w:t>
                        </w:r>
                      </w:p>
                    </w:tc>
                  </w:tr>
                  <w:tr w:rsidR="00BD360C" w:rsidRPr="00BD360C" w14:paraId="679602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F4A05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B6D85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3F1796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E52FD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(6 hybridizations)</w:t>
                        </w:r>
                      </w:p>
                      <w:p w14:paraId="7369B36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compound</w:t>
                        </w:r>
                      </w:p>
                      <w:p w14:paraId="391393BD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•250 µM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trichodiene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•no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trichodiene</w:t>
                        </w:r>
                        <w:proofErr w:type="spellEnd"/>
                      </w:p>
                    </w:tc>
                  </w:tr>
                </w:tbl>
                <w:p w14:paraId="06FB21BE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A3BC8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384E3C5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54F8FD8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6A49A453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65916BF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2C6CCA0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11/17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648EC61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FG7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5451EA2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4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Fusarium gene expression profiles during conidia germination stages</w:t>
                          </w:r>
                        </w:hyperlink>
                      </w:p>
                    </w:tc>
                  </w:tr>
                  <w:tr w:rsidR="00BD360C" w:rsidRPr="00BD360C" w14:paraId="751D71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E764E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16D60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Kye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-Yong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Seong</w:t>
                        </w:r>
                        <w:proofErr w:type="spellEnd"/>
                      </w:p>
                    </w:tc>
                  </w:tr>
                  <w:tr w:rsidR="00BD360C" w:rsidRPr="00BD360C" w14:paraId="1A44B7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956D3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8BB25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Corby Kistler</w:t>
                        </w:r>
                      </w:p>
                    </w:tc>
                  </w:tr>
                  <w:tr w:rsidR="00BD360C" w:rsidRPr="00BD360C" w14:paraId="4E54FB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3BB19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1803C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</w:tr>
                  <w:tr w:rsidR="00BD360C" w:rsidRPr="00BD360C" w14:paraId="792FFF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42198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DAEFD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14579B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5A1C7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lastRenderedPageBreak/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(12 hybridizations)</w:t>
                        </w:r>
                      </w:p>
                      <w:p w14:paraId="390254C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  <w:p w14:paraId="297BFAF7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•0 •2 •8 •24</w:t>
                        </w:r>
                      </w:p>
                    </w:tc>
                  </w:tr>
                </w:tbl>
                <w:p w14:paraId="00062799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9D128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68181E1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63205E0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60E1A796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3E2574A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00474FA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12/17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4AC7270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FG6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55306F2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5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Transcript detection during in vitro sexual development of Fusarium Cch1 calcium channel deletion mutant using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Fusariuma</w:t>
                          </w:r>
                          <w:proofErr w:type="spellEnd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Affy</w:t>
                          </w:r>
                          <w:proofErr w:type="spellEnd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GeneChips</w:t>
                          </w:r>
                          <w:proofErr w:type="spellEnd"/>
                        </w:hyperlink>
                      </w:p>
                    </w:tc>
                  </w:tr>
                  <w:tr w:rsidR="00BD360C" w:rsidRPr="00BD360C" w14:paraId="63A0B2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F8EEB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EA468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Heather E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Hallen</w:t>
                        </w:r>
                        <w:proofErr w:type="spellEnd"/>
                      </w:p>
                    </w:tc>
                  </w:tr>
                  <w:tr w:rsidR="00BD360C" w:rsidRPr="00BD360C" w14:paraId="62528B9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F6B72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1DC7A7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</w:tr>
                  <w:tr w:rsidR="00BD360C" w:rsidRPr="00BD360C" w14:paraId="210D130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C1ABF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7F0197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3310AA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D9F49D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(9 hybridizations)</w:t>
                        </w:r>
                      </w:p>
                      <w:p w14:paraId="32DF5D5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  <w:p w14:paraId="3E0DD0D1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•0H •96H •144H</w:t>
                        </w:r>
                      </w:p>
                    </w:tc>
                  </w:tr>
                </w:tbl>
                <w:p w14:paraId="21681DC0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A2106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7CAF5A1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BE71F7A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244DD2DD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166C953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6E1F3AB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13/17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3F1C076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FG5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31549F3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6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Fusarium transcript detection during in vitro sexual development using Fusarium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Affy</w:t>
                          </w:r>
                          <w:proofErr w:type="spellEnd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GeneChips</w:t>
                          </w:r>
                          <w:proofErr w:type="spellEnd"/>
                        </w:hyperlink>
                      </w:p>
                    </w:tc>
                  </w:tr>
                  <w:tr w:rsidR="00BD360C" w:rsidRPr="00BD360C" w14:paraId="0C68855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A5141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01215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Heather E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Hallen</w:t>
                        </w:r>
                        <w:proofErr w:type="spellEnd"/>
                      </w:p>
                    </w:tc>
                  </w:tr>
                  <w:tr w:rsidR="00BD360C" w:rsidRPr="00BD360C" w14:paraId="1D52212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CFE46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7AD53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</w:tc>
                  </w:tr>
                  <w:tr w:rsidR="00BD360C" w:rsidRPr="00BD360C" w14:paraId="317D1A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CEB94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A67FA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3C45BC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70025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(23 hybridizations)</w:t>
                        </w:r>
                      </w:p>
                      <w:p w14:paraId="0F1788A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time</w:t>
                        </w:r>
                      </w:p>
                      <w:p w14:paraId="14E1FA23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•0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•24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•48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•72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•96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•144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hrs</w:t>
                        </w:r>
                        <w:proofErr w:type="spellEnd"/>
                      </w:p>
                    </w:tc>
                  </w:tr>
                </w:tbl>
                <w:p w14:paraId="5A50CB4F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4820B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6D969B6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9F2D38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4D74FFD9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643595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45D3B08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14/17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65271DC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FG4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28AF329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7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Fusarium/Barley RNA dilution</w:t>
                          </w:r>
                        </w:hyperlink>
                      </w:p>
                    </w:tc>
                  </w:tr>
                  <w:tr w:rsidR="00BD360C" w:rsidRPr="00BD360C" w14:paraId="6AAC6ED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B5B2A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94B33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Kye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-Yong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Seong</w:t>
                        </w:r>
                        <w:proofErr w:type="spellEnd"/>
                      </w:p>
                    </w:tc>
                  </w:tr>
                  <w:tr w:rsidR="00BD360C" w:rsidRPr="00BD360C" w14:paraId="65127E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42525D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298CF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dilution</w:t>
                        </w:r>
                      </w:p>
                    </w:tc>
                  </w:tr>
                  <w:tr w:rsidR="00BD360C" w:rsidRPr="00BD360C" w14:paraId="48A49F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85541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F83F6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3E7444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97C3E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(5 hybridizations)</w:t>
                        </w:r>
                      </w:p>
                      <w:p w14:paraId="4F42497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dilution</w:t>
                        </w:r>
                      </w:p>
                      <w:p w14:paraId="3D09DD1C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•original PH1 •1/10 •1/100 •1/1000 •1/10000</w:t>
                        </w:r>
                      </w:p>
                    </w:tc>
                  </w:tr>
                </w:tbl>
                <w:p w14:paraId="0D72E259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21965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283F1A7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C87FE9A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10DB9570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5F071A1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17E6E36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15/17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0FAECBA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FG3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3FC761F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8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Cross-species hybridization</w:t>
                          </w:r>
                        </w:hyperlink>
                      </w:p>
                    </w:tc>
                  </w:tr>
                  <w:tr w:rsidR="00BD360C" w:rsidRPr="00BD360C" w14:paraId="22E823E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802BB6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19B2A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Kye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-Yong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Seong</w:t>
                        </w:r>
                        <w:proofErr w:type="spellEnd"/>
                      </w:p>
                    </w:tc>
                  </w:tr>
                  <w:tr w:rsidR="00BD360C" w:rsidRPr="00BD360C" w14:paraId="0943CF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B5862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E8FD2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cross-species comparison</w:t>
                        </w:r>
                      </w:p>
                    </w:tc>
                  </w:tr>
                  <w:tr w:rsidR="00BD360C" w:rsidRPr="00BD360C" w14:paraId="6D6FAB1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70CD2B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7BA4D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03227D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045DA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(14 hybridizations)</w:t>
                        </w:r>
                      </w:p>
                      <w:p w14:paraId="728A0C69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cross-species comparison</w:t>
                        </w:r>
                      </w:p>
                      <w:p w14:paraId="350B0744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•F.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boothii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•F. graminearum •F.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asiaticum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•F.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pseudograminearum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•F.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oxysporum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 xml:space="preserve"> •F. verticillioides •F.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culmorum</w:t>
                        </w:r>
                        <w:proofErr w:type="spellEnd"/>
                      </w:p>
                    </w:tc>
                  </w:tr>
                </w:tbl>
                <w:p w14:paraId="5D37F08D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43900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5849D50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3009465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4B235D33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0E27B8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237F8FA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16/17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6FB675B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FG2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45CE15D0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19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Expression Profiles in Carbon and Nitrogen Starvation Conditions</w:t>
                          </w:r>
                        </w:hyperlink>
                      </w:p>
                    </w:tc>
                  </w:tr>
                  <w:tr w:rsidR="00BD360C" w:rsidRPr="00BD360C" w14:paraId="43C6A5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F06F05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6DFD3A1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Kye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-Yong </w:t>
                        </w: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Seong</w:t>
                        </w:r>
                        <w:proofErr w:type="spellEnd"/>
                      </w:p>
                    </w:tc>
                  </w:tr>
                  <w:tr w:rsidR="00BD360C" w:rsidRPr="00BD360C" w14:paraId="08831E9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6D73D4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57772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growth condition</w:t>
                        </w:r>
                      </w:p>
                    </w:tc>
                  </w:tr>
                  <w:tr w:rsidR="00BD360C" w:rsidRPr="00BD360C" w14:paraId="30293C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3A21D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631D0E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5C6F27D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0CD9C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(9 hybridizations)</w:t>
                        </w:r>
                      </w:p>
                      <w:p w14:paraId="3D0CB34A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growth condition</w:t>
                        </w:r>
                      </w:p>
                      <w:p w14:paraId="2B46F699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•Complete Media •Carbon Starvation •Nitrogen Starvation</w:t>
                        </w:r>
                      </w:p>
                    </w:tc>
                  </w:tr>
                </w:tbl>
                <w:p w14:paraId="2F576DC5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AE72C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60C" w:rsidRPr="00BD360C" w14:paraId="77ED46F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6BB3BAE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</w:tr>
            <w:tr w:rsidR="00BD360C" w:rsidRPr="00BD360C" w14:paraId="1F3F57F6" w14:textId="7777777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2182"/>
                    <w:gridCol w:w="6187"/>
                  </w:tblGrid>
                  <w:tr w:rsidR="00BD360C" w:rsidRPr="00BD360C" w14:paraId="70FFB3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64C974B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17/17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1F9030E2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FG1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80D0D0"/>
                          <w:left w:val="single" w:sz="6" w:space="0" w:color="80D0D0"/>
                          <w:bottom w:val="single" w:sz="6" w:space="0" w:color="80D0D0"/>
                          <w:right w:val="single" w:sz="6" w:space="0" w:color="80D0D0"/>
                        </w:tcBorders>
                        <w:shd w:val="clear" w:color="auto" w:fill="80D0D0"/>
                        <w:vAlign w:val="center"/>
                        <w:hideMark/>
                      </w:tcPr>
                      <w:p w14:paraId="79B006B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hyperlink r:id="rId20" w:history="1"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Fusarium transcript detection on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Morex</w:t>
                          </w:r>
                          <w:proofErr w:type="spellEnd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 barley spikes using Fusarium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Affy</w:t>
                          </w:r>
                          <w:proofErr w:type="spellEnd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D360C">
                            <w:rPr>
                              <w:rFonts w:ascii="Arial" w:eastAsia="Times New Roman" w:hAnsi="Arial" w:cs="Arial"/>
                              <w:color w:val="0000A0"/>
                              <w:sz w:val="20"/>
                              <w:szCs w:val="20"/>
                              <w:u w:val="single"/>
                            </w:rPr>
                            <w:t>GeneChips</w:t>
                          </w:r>
                          <w:proofErr w:type="spellEnd"/>
                        </w:hyperlink>
                      </w:p>
                    </w:tc>
                  </w:tr>
                  <w:tr w:rsidR="00BD360C" w:rsidRPr="00BD360C" w14:paraId="5DCB7AB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C96989C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Submitter: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69616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Seungho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Cho</w:t>
                        </w:r>
                      </w:p>
                    </w:tc>
                  </w:tr>
                  <w:tr w:rsidR="00BD360C" w:rsidRPr="00BD360C" w14:paraId="2E1DB0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30DDA8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Head of Lab: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7B461EF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Muehlbauer</w:t>
                        </w:r>
                        <w:proofErr w:type="spellEnd"/>
                      </w:p>
                    </w:tc>
                  </w:tr>
                  <w:tr w:rsidR="00BD360C" w:rsidRPr="00BD360C" w14:paraId="0776FC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09959D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Experiment Factors: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BD83D3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developmental stage</w:t>
                        </w:r>
                      </w:p>
                    </w:tc>
                  </w:tr>
                  <w:tr w:rsidR="00BD360C" w:rsidRPr="00BD360C" w14:paraId="70A2565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C8A6E7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proofErr w:type="spellStart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GeneChip</w:t>
                        </w:r>
                        <w:proofErr w:type="spellEnd"/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 xml:space="preserve"> Type: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B7EA3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Fusarium</w:t>
                        </w:r>
                      </w:p>
                    </w:tc>
                  </w:tr>
                  <w:tr w:rsidR="00BD360C" w:rsidRPr="00BD360C" w14:paraId="07F231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D63CC4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b/>
                            <w:bCs/>
                            <w:color w:val="044C84"/>
                            <w:sz w:val="20"/>
                            <w:szCs w:val="20"/>
                          </w:rPr>
                          <w:lastRenderedPageBreak/>
                          <w:t>Experiment design</w:t>
                        </w:r>
                        <w:r w:rsidRPr="00BD360C"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  <w:t> (18 hybridizations)</w:t>
                        </w:r>
                      </w:p>
                      <w:p w14:paraId="1BE5EEDE" w14:textId="77777777" w:rsidR="00BD360C" w:rsidRPr="00BD360C" w:rsidRDefault="00BD360C" w:rsidP="00BD36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developmental stage</w:t>
                        </w:r>
                      </w:p>
                      <w:p w14:paraId="5F096EF2" w14:textId="77777777" w:rsidR="00BD360C" w:rsidRPr="00BD360C" w:rsidRDefault="00BD360C" w:rsidP="00BD360C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44C84"/>
                            <w:sz w:val="20"/>
                            <w:szCs w:val="20"/>
                          </w:rPr>
                        </w:pPr>
                        <w:r w:rsidRPr="00BD360C">
                          <w:rPr>
                            <w:rFonts w:ascii="Arial" w:eastAsia="Times New Roman" w:hAnsi="Arial" w:cs="Arial"/>
                            <w:i/>
                            <w:iCs/>
                            <w:color w:val="044C84"/>
                            <w:sz w:val="20"/>
                            <w:szCs w:val="20"/>
                          </w:rPr>
                          <w:t>•water control •24 hours •48 hours •72 hours •96 hours •144 hours</w:t>
                        </w:r>
                      </w:p>
                    </w:tc>
                  </w:tr>
                </w:tbl>
                <w:p w14:paraId="717030CB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44C84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CD474" w14:textId="77777777" w:rsidR="00BD360C" w:rsidRPr="00BD360C" w:rsidRDefault="00BD360C" w:rsidP="00BD36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1E288B" w14:textId="77777777" w:rsidR="00BD360C" w:rsidRPr="00BD360C" w:rsidRDefault="00BD360C" w:rsidP="00BD360C">
            <w:pPr>
              <w:spacing w:after="0" w:line="240" w:lineRule="auto"/>
              <w:rPr>
                <w:rFonts w:ascii="Verdana" w:eastAsia="Times New Roman" w:hAnsi="Verdana" w:cs="Times New Roman"/>
                <w:color w:val="044C8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654D6" w14:textId="77777777" w:rsidR="00BD360C" w:rsidRPr="00BD360C" w:rsidRDefault="00BD360C" w:rsidP="00B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13E47" w14:textId="77777777" w:rsidR="00BD360C" w:rsidRPr="00BD360C" w:rsidRDefault="00BD360C" w:rsidP="00B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F0DE5" w14:textId="77777777" w:rsidR="00BD360C" w:rsidRPr="00BD360C" w:rsidRDefault="00BD360C" w:rsidP="00BD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C757148" w14:textId="77777777" w:rsidR="00645879" w:rsidRDefault="00645879"/>
    <w:sectPr w:rsidR="00645879" w:rsidSect="0029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0C"/>
    <w:rsid w:val="00290D00"/>
    <w:rsid w:val="0029651B"/>
    <w:rsid w:val="00645879"/>
    <w:rsid w:val="00B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6648"/>
  <w15:chartTrackingRefBased/>
  <w15:docId w15:val="{60A7AF52-D039-4840-8E65-EBCF614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xdb.org/modules/PD_browse/experiment_browser.php?experiment=FG15&amp;genechip=Fusarium" TargetMode="External"/><Relationship Id="rId13" Type="http://schemas.openxmlformats.org/officeDocument/2006/relationships/hyperlink" Target="http://www.plexdb.org/modules/PD_browse/experiment_browser.php?experiment=FG10&amp;genechip=Fusarium" TargetMode="External"/><Relationship Id="rId18" Type="http://schemas.openxmlformats.org/officeDocument/2006/relationships/hyperlink" Target="http://www.plexdb.org/modules/PD_browse/experiment_browser.php?experiment=FG3&amp;genechip=Fusariu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lexdb.org/modules/PD_browse/experiment_browser.php?experiment=FG16&amp;genechip=Fusarium" TargetMode="External"/><Relationship Id="rId12" Type="http://schemas.openxmlformats.org/officeDocument/2006/relationships/hyperlink" Target="http://www.plexdb.org/modules/PD_browse/experiment_browser.php?experiment=FG11&amp;genechip=Fusarium" TargetMode="External"/><Relationship Id="rId17" Type="http://schemas.openxmlformats.org/officeDocument/2006/relationships/hyperlink" Target="http://www.plexdb.org/modules/PD_browse/experiment_browser.php?experiment=FG4&amp;genechip=Fusari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exdb.org/modules/PD_browse/experiment_browser.php?experiment=FG5&amp;genechip=Fusarium" TargetMode="External"/><Relationship Id="rId20" Type="http://schemas.openxmlformats.org/officeDocument/2006/relationships/hyperlink" Target="http://www.plexdb.org/modules/PD_browse/experiment_browser.php?experiment=FG1&amp;genechip=Fusariu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exdb.org/modules/PD_browse/experiment_browser.php?experiment=FG18&amp;genechip=Fusarium" TargetMode="External"/><Relationship Id="rId11" Type="http://schemas.openxmlformats.org/officeDocument/2006/relationships/hyperlink" Target="http://www.plexdb.org/modules/PD_browse/experiment_browser.php?experiment=FG12&amp;genechip=Fusarium" TargetMode="External"/><Relationship Id="rId5" Type="http://schemas.openxmlformats.org/officeDocument/2006/relationships/hyperlink" Target="http://www.plexdb.org/modules/PD_browse/experiment_browser.php?experiment=FG19&amp;genechip=Fusarium" TargetMode="External"/><Relationship Id="rId15" Type="http://schemas.openxmlformats.org/officeDocument/2006/relationships/hyperlink" Target="http://www.plexdb.org/modules/PD_browse/experiment_browser.php?experiment=FG6&amp;genechip=Fusarium" TargetMode="External"/><Relationship Id="rId10" Type="http://schemas.openxmlformats.org/officeDocument/2006/relationships/hyperlink" Target="http://www.plexdb.org/modules/PD_browse/experiment_browser.php?experiment=FG13&amp;genechip=Fusarium" TargetMode="External"/><Relationship Id="rId19" Type="http://schemas.openxmlformats.org/officeDocument/2006/relationships/hyperlink" Target="http://www.plexdb.org/modules/PD_browse/experiment_browser.php?experiment=FG2&amp;genechip=Fusarium" TargetMode="External"/><Relationship Id="rId4" Type="http://schemas.openxmlformats.org/officeDocument/2006/relationships/hyperlink" Target="http://www.plexdb.org/modules/PD_browse/experiment_browser.php?experiment=FG21&amp;genechip=Fusarium" TargetMode="External"/><Relationship Id="rId9" Type="http://schemas.openxmlformats.org/officeDocument/2006/relationships/hyperlink" Target="http://www.plexdb.org/modules/PD_browse/experiment_browser.php?experiment=FG14&amp;genechip=Fusarium" TargetMode="External"/><Relationship Id="rId14" Type="http://schemas.openxmlformats.org/officeDocument/2006/relationships/hyperlink" Target="http://www.plexdb.org/modules/PD_browse/experiment_browser.php?experiment=FG7&amp;genechip=Fusariu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1095</Words>
  <Characters>6047</Characters>
  <Application>Microsoft Office Word</Application>
  <DocSecurity>0</DocSecurity>
  <Lines>109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Olsson</dc:creator>
  <cp:keywords/>
  <dc:description/>
  <cp:lastModifiedBy>Stefan Olsson</cp:lastModifiedBy>
  <cp:revision>1</cp:revision>
  <dcterms:created xsi:type="dcterms:W3CDTF">2019-01-23T12:04:00Z</dcterms:created>
  <dcterms:modified xsi:type="dcterms:W3CDTF">2019-01-24T09:11:00Z</dcterms:modified>
</cp:coreProperties>
</file>