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40"/>
        <w:gridCol w:w="3357"/>
        <w:gridCol w:w="1026"/>
        <w:gridCol w:w="1212"/>
        <w:gridCol w:w="149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nil"/>
              <w:insideH w:val="single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Primers</w:t>
            </w:r>
          </w:p>
        </w:tc>
        <w:tc>
          <w:tcPr>
            <w:tcW w:w="3357" w:type="dxa"/>
            <w:tcBorders>
              <w:left w:val="nil"/>
              <w:bottom w:val="single" w:color="000000" w:sz="6" w:space="0"/>
              <w:insideH w:val="single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Primers sequences 5’ - 3’</w:t>
            </w:r>
          </w:p>
        </w:tc>
        <w:tc>
          <w:tcPr>
            <w:tcW w:w="1026" w:type="dxa"/>
            <w:tcBorders>
              <w:bottom w:val="single" w:color="000000" w:sz="6" w:space="0"/>
              <w:insideH w:val="single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212" w:type="dxa"/>
            <w:tcBorders>
              <w:bottom w:val="single" w:color="000000" w:sz="6" w:space="0"/>
              <w:insideH w:val="single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Reference size (bp)</w:t>
            </w:r>
          </w:p>
        </w:tc>
        <w:tc>
          <w:tcPr>
            <w:tcW w:w="1492" w:type="dxa"/>
            <w:tcBorders>
              <w:bottom w:val="single" w:color="000000" w:sz="6" w:space="0"/>
              <w:insideH w:val="single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 Annealing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sz w:val="20"/>
                <w:szCs w:val="20"/>
              </w:rPr>
              <w:t>temperature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cpDNA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psb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A-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trn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psbA: GTTATGCATGAACGTAATGCTC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trnH: CGCGCATGGTGGATTCACAATCC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PEVuZE5vdGU+PENpdGU+PEF1dGhvcj5aaGFuZzwvQXV0aG9yPjxZZWFyPjIwMTI8L1llYXI+PFJl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PEVuZE5vdGU+PENpdGU+PEF1dGhvcj5aaGFuZzwvQXV0aG9yPjxZZWFyPjIwMTI8L1llYXI+PFJl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(Zhang, 2012)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psb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M-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trn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3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psbM: AGCAATAAATGCRAGAATATTTACTTCCAT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trnD: GGGATTGTAGYTCAATTGGT</w:t>
            </w:r>
          </w:p>
        </w:tc>
        <w:tc>
          <w:tcPr>
            <w:tcW w:w="102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&lt;EndNote&gt;&lt;Cite&gt;&lt;Author&gt;Shaw&lt;/Author&gt;&lt;Year&gt;2005&lt;/Year&gt;&lt;RecNum&gt;207&lt;/RecNum&gt;&lt;DisplayText&gt;(Shaw, 2005)&lt;/DisplayText&gt;&lt;record&gt;&lt;rec-number&gt;207&lt;/rec-number&gt;&lt;foreign-keys&gt;&lt;key app="EN" db-id="e5zvz9v0jee20pex203xvrehr2arp9rtwpz5" timestamp="1503044238"&gt;207&lt;/key&gt;&lt;/foreign-keys&gt;&lt;ref-type name="Journal Article"&gt;17&lt;/ref-type&gt;&lt;contributors&gt;&lt;authors&gt;&lt;author&gt;Shaw, Joey&lt;/author&gt;&lt;author&gt;Lickey, Edgar&lt;/author&gt;&lt;author&gt;Beck, J. T.&lt;/author&gt;&lt;/authors&gt;&lt;/contributors&gt;&lt;titles&gt;&lt;title&gt;The tortoise and the hare II: Relative utility of 21 noncoding chloroplast DNA sequences for phylogenetic analysis&lt;/title&gt;&lt;secondary-title&gt;&lt;style face="normal" font="default" charset="134" size="100%"&gt;American Journal of Botany&lt;/style&gt;&lt;/secondary-title&gt;&lt;/titles&gt;&lt;periodical&gt;&lt;full-title&gt;American Journal of Botany&lt;/full-title&gt;&lt;abbr-1&gt;Am. J. Bot.&lt;/abbr-1&gt;&lt;abbr-2&gt;Am J Bot&lt;/abbr-2&gt;&lt;/periodical&gt;&lt;pages&gt;142-166&lt;/pages&gt;&lt;volume&gt;92&lt;/volume&gt;&lt;number&gt;1&lt;/number&gt;&lt;dates&gt;&lt;year&gt;2005&lt;/year&gt;&lt;/dates&gt;&lt;urls&gt;&lt;/urls&gt;&lt;/record&gt;&lt;/Cite&gt;&lt;/EndNote&gt;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(Shaw, 2005)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trn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S-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trn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trnS: GCCGCTTTAGTCCACTCAGC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trnG: GAACGAATCACACTTTTACCAC</w:t>
            </w:r>
          </w:p>
        </w:tc>
        <w:tc>
          <w:tcPr>
            <w:tcW w:w="102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PEVuZE5vdGU+PENpdGU+PEF1dGhvcj5aaGFuZzwvQXV0aG9yPjxZZWFyPjIwMTI8L1llYXI+PFJl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PEVuZE5vdGU+PENpdGU+PEF1dGhvcj5aaGFuZzwvQXV0aG9yPjxZZWFyPjIwMTI8L1llYXI+PFJl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(Zhang, 2012)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49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nDNA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PHYP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F014: CCAGTCTCCCAGTATCATGG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R1120: GCTGCATGATATTTCCAACC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&lt;EndNote&gt;&lt;Cite&gt;&lt;Author&gt;Liu&lt;/Author&gt;&lt;Year&gt;2016&lt;/Year&gt;&lt;RecNum&gt;147&lt;/RecNum&gt;&lt;DisplayText&gt;(&lt;style font="Arial"&gt;Liu&lt;/style&gt;, 2016b)&lt;/DisplayText&gt;&lt;record&gt;&lt;rec-number&gt;147&lt;/rec-number&gt;&lt;foreign-keys&gt;&lt;key app="EN" db-id="e5zvz9v0jee20pex203xvrehr2arp9rtwpz5" timestamp="1501658381"&gt;147&lt;/key&gt;&lt;/foreign-keys&gt;&lt;ref-type name="Chinese Journal"&gt;40&lt;/ref-type&gt;&lt;contributors&gt;&lt;authors&gt;&lt;author&gt;&lt;style face="normal" font="Arial" size="100%"&gt;Liu, Jian&lt;/style&gt;&lt;/author&gt;&lt;/authors&gt;&lt;secondary-authors&gt;&lt;author&gt;&lt;style face="normal" font="default" charset="134" size="100%"&gt;刘健 &lt;/style&gt;&lt;/author&gt;&lt;/secondary-authors&gt;&lt;/contributors&gt;&lt;titles&gt;&lt;title&gt;苏铁属（Cycas）的分子系统学和生物地理学研究&lt;/title&gt;&lt;secondary-title&gt;&lt;style face="normal" font="default" charset="134" size="100%"&gt;中国科学院昆明植物研究所&lt;/style&gt;&lt;/secondary-title&gt;&lt;/titles&gt;&lt;dates&gt;&lt;year&gt;2016&lt;/year&gt;&lt;/dates&gt;&lt;pub-location&gt;&lt;style face="normal" font="default" charset="134" size="100%"&gt;Kunming Institute of Botany, Chinese Academy of Sciences &lt;/style&gt;&lt;/pub-location&gt;&lt;publisher&gt;Molecular Phylogeny and Biogeography of Cycas L&lt;/publisher&gt;&lt;urls&gt;&lt;/urls&gt;&lt;/record&gt;&lt;/Cite&gt;&lt;/EndNote&gt;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(Liu, 2016b)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AC5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F128: ATGCGCCGAGGGCGGTGTTC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R1171: AGATGCGAGGATGGAGCCTC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(Gong, 2016)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HSP70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F018: CGTCACGCCATTGTCGCTTG</w:t>
            </w:r>
          </w:p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R875: AGCTGTTTCACACGAATTGC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(Gong, 2016)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0"/>
                <w:szCs w:val="20"/>
              </w:rPr>
              <w:t>AAT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F253: CACAGCTGGAAGCACATCAC R581: GCACTTTTAGCATGGAAGGC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begin">
                <w:fldData xml:space="preserve">PEVuZE5vdGU+PENpdGU+PEF1dGhvcj5Hb25nPC9BdXRob3I+PFllYXI+MjAxNjwvWWVhcj48UmVj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</w:fldData>
              </w:fldChar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(Gong, 2016)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032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qFormat="1" w:uiPriority="0" w:semiHidden="0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lassic 1"/>
    <w:basedOn w:val="3"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000000" w:sz="12" w:space="0"/>
        <w:bottom w:val="single" w:color="000000" w:sz="12" w:space="0"/>
      </w:tblBorders>
      <w:tblLayout w:type="fixed"/>
    </w:tblPr>
    <w:tblStylePr w:type="firstRow">
      <w:rPr>
        <w:rFonts w:hint="default" w:ascii="Times New Roman" w:hAnsi="Times New Roman" w:cs="Times New Roman"/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斯悦</cp:lastModifiedBy>
  <dcterms:modified xsi:type="dcterms:W3CDTF">2018-09-26T09:26:36Z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