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E" w:rsidRPr="004D6B29" w:rsidRDefault="004D6B29" w:rsidP="00A9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B2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bookmarkStart w:id="0" w:name="OLE_LINK45"/>
      <w:r w:rsidR="003224A3">
        <w:rPr>
          <w:rFonts w:ascii="Times New Roman" w:hAnsi="Times New Roman" w:cs="Times New Roman" w:hint="eastAsia"/>
          <w:b/>
          <w:sz w:val="24"/>
          <w:szCs w:val="24"/>
        </w:rPr>
        <w:t>5</w:t>
      </w:r>
      <w:bookmarkStart w:id="1" w:name="_GoBack"/>
      <w:bookmarkEnd w:id="1"/>
      <w:r w:rsidR="007C5D2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bookmarkStart w:id="2" w:name="OLE_LINK46"/>
      <w:r w:rsidRPr="004D6B29">
        <w:rPr>
          <w:rFonts w:ascii="Times New Roman" w:hAnsi="Times New Roman" w:cs="Times New Roman"/>
          <w:sz w:val="24"/>
          <w:szCs w:val="24"/>
        </w:rPr>
        <w:t xml:space="preserve">Summary of genetic variation statistics for 28 ISSR </w:t>
      </w:r>
      <w:r w:rsidR="005C7409">
        <w:rPr>
          <w:rFonts w:ascii="Times New Roman" w:hAnsi="Times New Roman" w:cs="Times New Roman" w:hint="eastAsia"/>
          <w:sz w:val="24"/>
          <w:szCs w:val="24"/>
        </w:rPr>
        <w:t>prime</w:t>
      </w:r>
      <w:r w:rsidRPr="004D6B29">
        <w:rPr>
          <w:rFonts w:ascii="Times New Roman" w:hAnsi="Times New Roman" w:cs="Times New Roman"/>
          <w:sz w:val="24"/>
          <w:szCs w:val="24"/>
        </w:rPr>
        <w:t>rs from 85 jujube cultivars and 55 sour jujube individuals</w:t>
      </w:r>
      <w:r w:rsidR="007C5D22">
        <w:rPr>
          <w:rFonts w:ascii="Times New Roman" w:hAnsi="Times New Roman" w:cs="Times New Roman" w:hint="eastAsia"/>
          <w:sz w:val="24"/>
          <w:szCs w:val="24"/>
        </w:rPr>
        <w:t>.</w:t>
      </w:r>
      <w:bookmarkEnd w:id="0"/>
      <w:bookmarkEnd w:id="2"/>
      <w:proofErr w:type="gramEnd"/>
    </w:p>
    <w:tbl>
      <w:tblPr>
        <w:tblW w:w="11448" w:type="dxa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236"/>
        <w:gridCol w:w="1236"/>
        <w:gridCol w:w="1236"/>
        <w:gridCol w:w="1236"/>
        <w:gridCol w:w="1236"/>
        <w:gridCol w:w="3845"/>
      </w:tblGrid>
      <w:tr w:rsidR="006F0AA5" w:rsidRPr="002E2463" w:rsidTr="006F0AA5">
        <w:trPr>
          <w:trHeight w:val="308"/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Population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Ne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The percentage of polymorphic loci</w:t>
            </w:r>
          </w:p>
        </w:tc>
      </w:tr>
      <w:tr w:rsidR="006F0AA5" w:rsidRPr="002E2463" w:rsidTr="006F0AA5">
        <w:trPr>
          <w:trHeight w:val="323"/>
          <w:jc w:val="center"/>
        </w:trPr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Jujube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85.000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1.810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1.548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0.473</w:t>
            </w:r>
          </w:p>
        </w:tc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88.10%</w:t>
            </w:r>
          </w:p>
        </w:tc>
      </w:tr>
      <w:tr w:rsidR="006F0AA5" w:rsidRPr="002E2463" w:rsidTr="006F0AA5">
        <w:trPr>
          <w:trHeight w:val="323"/>
          <w:jc w:val="center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0AA5" w:rsidRPr="002E2463" w:rsidTr="006F0AA5">
        <w:trPr>
          <w:trHeight w:val="323"/>
          <w:jc w:val="center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Sour Jujube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1.881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0.492</w:t>
            </w:r>
          </w:p>
        </w:tc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90.48%</w:t>
            </w:r>
          </w:p>
        </w:tc>
      </w:tr>
      <w:tr w:rsidR="006F0AA5" w:rsidRPr="002E2463" w:rsidTr="006F0AA5">
        <w:trPr>
          <w:trHeight w:val="323"/>
          <w:jc w:val="center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6F0AA5" w:rsidRPr="002E2463" w:rsidRDefault="006F0AA5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B51C0B">
      <w:pPr>
        <w:spacing w:line="360" w:lineRule="auto"/>
      </w:pPr>
    </w:p>
    <w:sectPr w:rsidR="004D6B29" w:rsidSect="00B51C0B"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16" w:rsidRDefault="00135816" w:rsidP="00A9339C">
      <w:r>
        <w:separator/>
      </w:r>
    </w:p>
  </w:endnote>
  <w:endnote w:type="continuationSeparator" w:id="0">
    <w:p w:rsidR="00135816" w:rsidRDefault="00135816" w:rsidP="00A9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16" w:rsidRDefault="00135816" w:rsidP="00A9339C">
      <w:r>
        <w:separator/>
      </w:r>
    </w:p>
  </w:footnote>
  <w:footnote w:type="continuationSeparator" w:id="0">
    <w:p w:rsidR="00135816" w:rsidRDefault="00135816" w:rsidP="00A9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C5"/>
    <w:rsid w:val="00135816"/>
    <w:rsid w:val="001A54FA"/>
    <w:rsid w:val="002E2463"/>
    <w:rsid w:val="002F4C52"/>
    <w:rsid w:val="003224A3"/>
    <w:rsid w:val="00466A96"/>
    <w:rsid w:val="004D6B29"/>
    <w:rsid w:val="005A311D"/>
    <w:rsid w:val="005C7409"/>
    <w:rsid w:val="0061757E"/>
    <w:rsid w:val="006F0AA5"/>
    <w:rsid w:val="007C5D22"/>
    <w:rsid w:val="009150C5"/>
    <w:rsid w:val="00A52AA1"/>
    <w:rsid w:val="00A9339C"/>
    <w:rsid w:val="00B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2018-07-13T08:58:00Z</cp:lastPrinted>
  <dcterms:created xsi:type="dcterms:W3CDTF">2018-07-27T04:08:00Z</dcterms:created>
  <dcterms:modified xsi:type="dcterms:W3CDTF">2018-07-27T04:08:00Z</dcterms:modified>
</cp:coreProperties>
</file>