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Supplemental Table 1</w:t>
      </w:r>
      <w:r>
        <w:rPr>
          <w:rFonts w:cs="Times New Roman" w:ascii="Times New Roman" w:hAnsi="Times New Roman"/>
        </w:rPr>
        <w:t>. Correlations of positional variance between three pairs of spatial dimensions (X-Y, Y-Z, and X-Z) and within differentiation code categories (4, 6, and 7 level).</w:t>
      </w:r>
    </w:p>
    <w:tbl>
      <w:tblPr>
        <w:tblW w:w="935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338"/>
        <w:gridCol w:w="2340"/>
        <w:gridCol w:w="2335"/>
      </w:tblGrid>
      <w:tr>
        <w:trPr/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 level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X-Y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Y-Z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X-Z</w:t>
            </w:r>
          </w:p>
        </w:tc>
      </w:tr>
      <w:tr>
        <w:trPr/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AB (0)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60"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0.34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60"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-0.46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60"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-0.43</w:t>
            </w:r>
          </w:p>
        </w:tc>
      </w:tr>
      <w:tr>
        <w:trPr/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P1 (1)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60"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0.44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60"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0.56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60"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0.83</w:t>
            </w:r>
          </w:p>
        </w:tc>
      </w:tr>
      <w:tr>
        <w:trPr/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6 level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X-Y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Y-Z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X-Z</w:t>
            </w:r>
          </w:p>
        </w:tc>
      </w:tr>
      <w:tr>
        <w:trPr/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ABpl (0)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-0.71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-0.34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-0.02</w:t>
            </w:r>
          </w:p>
        </w:tc>
      </w:tr>
      <w:tr>
        <w:trPr/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ABpr (1)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-0.64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0.34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0.20</w:t>
            </w:r>
          </w:p>
        </w:tc>
      </w:tr>
      <w:tr>
        <w:trPr/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ABar (2)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0.47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0.87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0.39</w:t>
            </w:r>
          </w:p>
        </w:tc>
      </w:tr>
      <w:tr>
        <w:trPr/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ABal (3)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-0.55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-0.43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0.48</w:t>
            </w:r>
          </w:p>
        </w:tc>
      </w:tr>
      <w:tr>
        <w:trPr/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MS (4)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0.39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-0.84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-0.37</w:t>
            </w:r>
          </w:p>
        </w:tc>
      </w:tr>
      <w:tr>
        <w:trPr/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E (5)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-0.11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-0.63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0.58</w:t>
            </w:r>
          </w:p>
        </w:tc>
      </w:tr>
      <w:tr>
        <w:trPr/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C (6)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-0.27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-0.31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0.26</w:t>
            </w:r>
          </w:p>
        </w:tc>
      </w:tr>
      <w:tr>
        <w:trPr/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P3 (7)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0.15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-0.44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0.68</w:t>
            </w:r>
          </w:p>
        </w:tc>
      </w:tr>
      <w:tr>
        <w:trPr/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7 level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X-Y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Y-Z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X-Z</w:t>
            </w:r>
          </w:p>
        </w:tc>
      </w:tr>
      <w:tr>
        <w:trPr/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ABpl (0)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-0.56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-0.03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-0.24</w:t>
            </w:r>
          </w:p>
        </w:tc>
      </w:tr>
      <w:tr>
        <w:trPr/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ABpr (1)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-0.67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0.28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0.14</w:t>
            </w:r>
          </w:p>
        </w:tc>
      </w:tr>
      <w:tr>
        <w:trPr/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ABar (2)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0.36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0.72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0.37</w:t>
            </w:r>
          </w:p>
        </w:tc>
      </w:tr>
      <w:tr>
        <w:trPr/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ABal (3)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-0.25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-0.37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0.21</w:t>
            </w:r>
          </w:p>
        </w:tc>
      </w:tr>
      <w:tr>
        <w:trPr/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MS (4)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0.22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-0.68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-0.31</w:t>
            </w:r>
          </w:p>
        </w:tc>
      </w:tr>
      <w:tr>
        <w:trPr/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E (5)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-0.11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-0.33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0.56</w:t>
            </w:r>
          </w:p>
        </w:tc>
      </w:tr>
      <w:tr>
        <w:trPr/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C (6)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-0.27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0.06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-0.14</w:t>
            </w:r>
          </w:p>
        </w:tc>
      </w:tr>
      <w:tr>
        <w:trPr/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P3 (7)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-0.17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-0.29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0.60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LibreOffice/6.0.5.2$Windows_X86_64 LibreOffice_project/54c8cbb85f300ac59db32fe8a675ff7683cd5a16</Application>
  <Pages>1</Pages>
  <Words>132</Words>
  <Characters>549</Characters>
  <CharactersWithSpaces>596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2018-09-11T14:56:41Z</dcterms:created>
  <dc:creator/>
  <dc:description/>
  <dc:language>en-US</dc:language>
  <cp:lastModifiedBy/>
  <dcterms:modified xsi:type="dcterms:W3CDTF">2018-09-11T14:57:34Z</dcterms:modified>
  <cp:revision>1</cp:revision>
  <dc:subject/>
  <dc:title/>
</cp:coreProperties>
</file>