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273"/>
        <w:gridCol w:w="1292"/>
        <w:gridCol w:w="1273"/>
        <w:gridCol w:w="1273"/>
        <w:gridCol w:w="1278"/>
        <w:gridCol w:w="625"/>
        <w:gridCol w:w="357"/>
        <w:gridCol w:w="291"/>
        <w:gridCol w:w="1273"/>
        <w:gridCol w:w="1273"/>
        <w:gridCol w:w="1273"/>
        <w:gridCol w:w="1274"/>
      </w:tblGrid>
      <w:tr w:rsidR="00676AB2" w:rsidRPr="00676AB2" w:rsidTr="00EC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Pr="006918BC" w:rsidRDefault="00676AB2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                   RTs of Lexical Decision Task 1,2</w:t>
            </w:r>
          </w:p>
        </w:tc>
      </w:tr>
      <w:tr w:rsidR="00676AB2" w:rsidRPr="00EC489A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7"/>
            <w:tcBorders>
              <w:top w:val="single" w:sz="4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6AB2" w:rsidRPr="003D7149" w:rsidRDefault="00676AB2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lang w:val="en-US"/>
              </w:rPr>
            </w:pPr>
            <w:r w:rsidRPr="003D7149">
              <w:rPr>
                <w:rFonts w:ascii="Times New Roman" w:eastAsia="Calibri" w:hAnsi="Times New Roman" w:cs="Times New Roman"/>
                <w:sz w:val="22"/>
                <w:lang w:val="en-US"/>
              </w:rPr>
              <w:t>Experiment 1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6AB2" w:rsidRPr="003D7149" w:rsidRDefault="00676AB2" w:rsidP="00EC73E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</w:pPr>
            <w:r w:rsidRPr="003D7149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Experiment 2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  <w:t>Effector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auto"/>
            </w:tcBorders>
            <w:shd w:val="clear" w:color="auto" w:fill="auto"/>
            <w:vAlign w:val="center"/>
          </w:tcPr>
          <w:p w:rsidR="00676AB2" w:rsidRPr="00A8105E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Type of </w:t>
            </w:r>
            <w:r w:rsidRPr="00A8105E">
              <w:rPr>
                <w:rFonts w:ascii="Times New Roman" w:eastAsia="Calibri" w:hAnsi="Times New Roman" w:cs="Times New Roman"/>
                <w:lang w:val="en-US"/>
              </w:rPr>
              <w:t>Concepts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Pr="00A8105E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A8105E">
              <w:rPr>
                <w:rFonts w:ascii="Times New Roman" w:eastAsia="Calibri" w:hAnsi="Times New Roman" w:cs="Times New Roman"/>
                <w:lang w:val="en-US"/>
              </w:rPr>
              <w:t>M (</w:t>
            </w: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RT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p</w:t>
            </w:r>
            <w:r w:rsidRPr="00A8105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Pr="006918BC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SD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p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Pr="006918BC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 (</w:t>
            </w: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RT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SD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m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 (</w:t>
            </w: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RT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SD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p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 (</w:t>
            </w: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RT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154DB6">
              <w:rPr>
                <w:rFonts w:ascii="Times New Roman" w:eastAsia="Calibri" w:hAnsi="Times New Roman" w:cs="Times New Roman"/>
                <w:i/>
                <w:lang w:val="en-US"/>
              </w:rPr>
              <w:t>SD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154DB6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m</w:t>
            </w:r>
          </w:p>
        </w:tc>
      </w:tr>
      <w:tr w:rsidR="00676AB2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  <w:t>Mouth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Abstract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741.82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Pr="006F3C53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132.</w:t>
            </w:r>
            <w:r w:rsidRPr="006F3C53">
              <w:rPr>
                <w:rFonts w:ascii="Times New Roman" w:hAnsi="Times New Roman" w:cs="Times New Roman"/>
                <w:lang w:val="it-IT"/>
              </w:rPr>
              <w:t>146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759.68 </w:t>
            </w:r>
            <w:r w:rsidRPr="00154DB6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116.27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AC0240">
              <w:rPr>
                <w:rFonts w:ascii="Times New Roman" w:eastAsia="Times New Roman" w:hAnsi="Times New Roman" w:cs="Times New Roman"/>
                <w:color w:val="000000"/>
              </w:rPr>
              <w:t xml:space="preserve">828.80 </w:t>
            </w:r>
            <w:r w:rsidRPr="00BE35DF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Pr="00DE580F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130.</w:t>
            </w:r>
            <w:r w:rsidRPr="00DE580F">
              <w:rPr>
                <w:rFonts w:ascii="Times New Roman" w:hAnsi="Times New Roman" w:cs="Times New Roman"/>
                <w:lang w:val="it-IT"/>
              </w:rPr>
              <w:t>93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813.66 </w:t>
            </w:r>
            <w:r w:rsidRPr="00BE35DF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53.63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Concrete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703.19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D1237D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105.</w:t>
            </w:r>
            <w:r w:rsidRPr="006F3C53">
              <w:rPr>
                <w:rFonts w:ascii="Times New Roman" w:hAnsi="Times New Roman" w:cs="Times New Roman"/>
                <w:lang w:val="it-IT"/>
              </w:rPr>
              <w:t>58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701.87 </w:t>
            </w:r>
            <w:r w:rsidRPr="00154DB6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59.74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AC0240">
              <w:rPr>
                <w:rFonts w:ascii="Times New Roman" w:eastAsia="Times New Roman" w:hAnsi="Times New Roman" w:cs="Times New Roman"/>
                <w:color w:val="000000"/>
              </w:rPr>
              <w:t xml:space="preserve">801.14 </w:t>
            </w:r>
            <w:r w:rsidRPr="00BE35DF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DE580F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114.</w:t>
            </w:r>
            <w:r w:rsidRPr="00DE580F">
              <w:rPr>
                <w:rFonts w:ascii="Times New Roman" w:hAnsi="Times New Roman" w:cs="Times New Roman"/>
                <w:lang w:val="it-IT"/>
              </w:rPr>
              <w:t>04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791.94 </w:t>
            </w:r>
            <w:r w:rsidRPr="00BE35DF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57.58</w:t>
            </w:r>
          </w:p>
        </w:tc>
      </w:tr>
      <w:tr w:rsidR="00676AB2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  <w:t>Hand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Emotional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703.02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6F3C53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113.</w:t>
            </w:r>
            <w:r w:rsidRPr="006F3C53">
              <w:rPr>
                <w:rFonts w:ascii="Times New Roman" w:hAnsi="Times New Roman" w:cs="Times New Roman"/>
                <w:lang w:val="it-IT"/>
              </w:rPr>
              <w:t>62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706.38 </w:t>
            </w:r>
            <w:r w:rsidRPr="00154DB6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68.11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AC0240">
              <w:rPr>
                <w:rFonts w:ascii="Times New Roman" w:eastAsia="Times New Roman" w:hAnsi="Times New Roman" w:cs="Times New Roman"/>
                <w:color w:val="000000"/>
              </w:rPr>
              <w:t xml:space="preserve">796.93 </w:t>
            </w:r>
            <w:r w:rsidRPr="00BE35DF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DE580F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127.</w:t>
            </w:r>
            <w:r w:rsidRPr="00DE580F">
              <w:rPr>
                <w:rFonts w:ascii="Times New Roman" w:hAnsi="Times New Roman" w:cs="Times New Roman"/>
                <w:lang w:val="it-IT"/>
              </w:rPr>
              <w:t>12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786.35 </w:t>
            </w:r>
            <w:r w:rsidRPr="00BE35DF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46.40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Abstract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689.21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6F3C53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106.</w:t>
            </w:r>
            <w:r w:rsidRPr="006F3C53">
              <w:rPr>
                <w:rFonts w:ascii="Times New Roman" w:hAnsi="Times New Roman" w:cs="Times New Roman"/>
                <w:lang w:val="it-IT"/>
              </w:rPr>
              <w:t>93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702.09 </w:t>
            </w:r>
            <w:r w:rsidRPr="00154DB6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108.01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C0240">
              <w:rPr>
                <w:rFonts w:ascii="Times New Roman" w:eastAsia="Times New Roman" w:hAnsi="Times New Roman" w:cs="Times New Roman"/>
                <w:color w:val="000000"/>
              </w:rPr>
              <w:t xml:space="preserve">831.77 </w:t>
            </w:r>
            <w:r w:rsidRPr="00BE35DF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DE580F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122.</w:t>
            </w:r>
            <w:r w:rsidRPr="00DE580F">
              <w:rPr>
                <w:rFonts w:ascii="Times New Roman" w:hAnsi="Times New Roman" w:cs="Times New Roman"/>
                <w:lang w:val="it-IT"/>
              </w:rPr>
              <w:t>23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827.51 </w:t>
            </w:r>
            <w:r w:rsidRPr="00BE35DF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81.99</w:t>
            </w:r>
          </w:p>
        </w:tc>
      </w:tr>
      <w:tr w:rsidR="00676AB2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Concrete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640.38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6F3C53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104.</w:t>
            </w:r>
            <w:r w:rsidRPr="006F3C53">
              <w:rPr>
                <w:rFonts w:ascii="Times New Roman" w:hAnsi="Times New Roman" w:cs="Times New Roman"/>
                <w:lang w:val="it-IT"/>
              </w:rPr>
              <w:t>97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642.76 </w:t>
            </w:r>
            <w:r w:rsidRPr="00154DB6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69.53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C0240">
              <w:rPr>
                <w:rFonts w:ascii="Times New Roman" w:eastAsia="Times New Roman" w:hAnsi="Times New Roman" w:cs="Times New Roman"/>
                <w:color w:val="000000"/>
              </w:rPr>
              <w:t xml:space="preserve">796.36 </w:t>
            </w:r>
            <w:r w:rsidRPr="00BE35DF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DE580F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112.</w:t>
            </w:r>
            <w:r w:rsidRPr="00DE580F">
              <w:rPr>
                <w:rFonts w:ascii="Times New Roman" w:hAnsi="Times New Roman" w:cs="Times New Roman"/>
                <w:lang w:val="it-IT"/>
              </w:rPr>
              <w:t>27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788.25 </w:t>
            </w:r>
            <w:r w:rsidRPr="00BE35DF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41.63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Emotional</w:t>
            </w:r>
          </w:p>
          <w:p w:rsidR="00676AB2" w:rsidRPr="00BA5A8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641.62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Pr="006F3C53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98.</w:t>
            </w:r>
            <w:r w:rsidRPr="006F3C53">
              <w:rPr>
                <w:rFonts w:ascii="Times New Roman" w:hAnsi="Times New Roman" w:cs="Times New Roman"/>
                <w:lang w:val="it-IT"/>
              </w:rPr>
              <w:t>38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642.98 </w:t>
            </w:r>
            <w:r w:rsidRPr="00154DB6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66.22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AC0240">
              <w:rPr>
                <w:rFonts w:ascii="Times New Roman" w:eastAsia="Times New Roman" w:hAnsi="Times New Roman" w:cs="Times New Roman"/>
                <w:color w:val="000000"/>
              </w:rPr>
              <w:t xml:space="preserve">772.09 </w:t>
            </w:r>
            <w:r w:rsidRPr="00BE35DF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Pr="00DE580F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102.</w:t>
            </w:r>
            <w:r w:rsidRPr="00DE580F">
              <w:rPr>
                <w:rFonts w:ascii="Times New Roman" w:hAnsi="Times New Roman" w:cs="Times New Roman"/>
                <w:lang w:val="it-IT"/>
              </w:rPr>
              <w:t>20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768.40 </w:t>
            </w:r>
            <w:r w:rsidRPr="00BE35DF">
              <w:rPr>
                <w:rFonts w:ascii="Times New Roman" w:hAnsi="Times New Roman" w:cs="Times New Roman"/>
                <w:i/>
                <w:lang w:val="it-IT"/>
              </w:rPr>
              <w:t>ms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49.23</w:t>
            </w:r>
          </w:p>
        </w:tc>
      </w:tr>
      <w:tr w:rsidR="00676AB2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Pr="00A37BA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RTs of </w:t>
            </w:r>
            <w:r w:rsidRPr="00A37BA2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Recognition Task 1,2 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57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AB2" w:rsidRPr="003D7149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3D7149">
              <w:rPr>
                <w:rFonts w:ascii="Times New Roman" w:eastAsia="Calibri" w:hAnsi="Times New Roman" w:cs="Times New Roman"/>
                <w:i/>
                <w:lang w:val="en-US"/>
              </w:rPr>
              <w:t>Experiment 1</w:t>
            </w:r>
          </w:p>
        </w:tc>
        <w:tc>
          <w:tcPr>
            <w:tcW w:w="5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Pr="003D7149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3D7149">
              <w:rPr>
                <w:rFonts w:ascii="Times New Roman" w:eastAsia="Calibri" w:hAnsi="Times New Roman" w:cs="Times New Roman"/>
                <w:i/>
                <w:lang w:val="en-US"/>
              </w:rPr>
              <w:t>Experiment 2</w:t>
            </w:r>
          </w:p>
        </w:tc>
      </w:tr>
      <w:tr w:rsidR="00676AB2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Abstract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784.5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Pr="006221E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130.</w:t>
            </w:r>
            <w:r w:rsidRPr="006221E2">
              <w:rPr>
                <w:rFonts w:ascii="Times New Roman" w:hAnsi="Times New Roman" w:cs="Times New Roman"/>
                <w:lang w:val="it-IT"/>
              </w:rPr>
              <w:t>77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 xml:space="preserve">773.12 </w:t>
            </w:r>
            <w:proofErr w:type="spellStart"/>
            <w:r w:rsidRPr="00EC489A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>47.58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883.</w:t>
            </w:r>
            <w:r w:rsidRPr="00C1339B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39B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95.</w:t>
            </w:r>
            <w:r w:rsidRPr="00C1339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 xml:space="preserve">877.15 </w:t>
            </w:r>
            <w:proofErr w:type="spellStart"/>
            <w:r w:rsidRPr="0030299B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>45.04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vAlign w:val="center"/>
          </w:tcPr>
          <w:p w:rsidR="00676AB2" w:rsidRPr="001D68EC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1D68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t>Mouth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Concrete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727.8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6221E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86.</w:t>
            </w:r>
            <w:r w:rsidRPr="006221E2">
              <w:rPr>
                <w:rFonts w:ascii="Times New Roman" w:hAnsi="Times New Roman" w:cs="Times New Roman"/>
                <w:lang w:val="it-IT"/>
              </w:rPr>
              <w:t>38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 xml:space="preserve">732.90 </w:t>
            </w:r>
            <w:proofErr w:type="spellStart"/>
            <w:r w:rsidRPr="00EC489A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>75.60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856.</w:t>
            </w:r>
            <w:r w:rsidRPr="00C1339B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39B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173.</w:t>
            </w:r>
            <w:r w:rsidRPr="00C1339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 xml:space="preserve">864.37 </w:t>
            </w:r>
            <w:proofErr w:type="spellStart"/>
            <w:r w:rsidRPr="0030299B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>52.26</w:t>
            </w:r>
          </w:p>
        </w:tc>
      </w:tr>
      <w:tr w:rsidR="00676AB2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Emotional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773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6221E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102.</w:t>
            </w:r>
            <w:r w:rsidRPr="006221E2">
              <w:rPr>
                <w:rFonts w:ascii="Times New Roman" w:hAnsi="Times New Roman" w:cs="Times New Roman"/>
                <w:lang w:val="it-IT"/>
              </w:rPr>
              <w:t>23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 xml:space="preserve">768.09 </w:t>
            </w:r>
            <w:proofErr w:type="spellStart"/>
            <w:r w:rsidRPr="00EC489A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>58.13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898.</w:t>
            </w:r>
            <w:r w:rsidRPr="00C1339B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39B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103.</w:t>
            </w:r>
            <w:r w:rsidRPr="00C133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 xml:space="preserve">901.65 </w:t>
            </w:r>
            <w:proofErr w:type="spellStart"/>
            <w:r w:rsidRPr="0030299B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>65.32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Abstract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752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6221E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134.</w:t>
            </w:r>
            <w:r w:rsidRPr="006221E2">
              <w:rPr>
                <w:rFonts w:ascii="Times New Roman" w:hAnsi="Times New Roman" w:cs="Times New Roman"/>
                <w:lang w:val="it-IT"/>
              </w:rPr>
              <w:t>83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 xml:space="preserve">754.51 </w:t>
            </w:r>
            <w:proofErr w:type="spellStart"/>
            <w:r w:rsidRPr="00EC489A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>75.02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894.</w:t>
            </w:r>
            <w:r w:rsidRPr="00C1339B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39B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115.</w:t>
            </w:r>
            <w:r w:rsidRPr="00C133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 xml:space="preserve">897.26 </w:t>
            </w:r>
            <w:proofErr w:type="spellStart"/>
            <w:r w:rsidRPr="0030299B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>87.67</w:t>
            </w:r>
          </w:p>
        </w:tc>
      </w:tr>
      <w:tr w:rsidR="00676AB2" w:rsidRPr="00B630EC" w:rsidTr="00EC7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vAlign w:val="center"/>
          </w:tcPr>
          <w:p w:rsidR="00676AB2" w:rsidRPr="001D68EC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</w:pPr>
            <w:r w:rsidRPr="001D68EC">
              <w:rPr>
                <w:rFonts w:ascii="Times New Roman" w:eastAsia="Calibri" w:hAnsi="Times New Roman" w:cs="Times New Roman"/>
                <w:i w:val="0"/>
                <w:sz w:val="22"/>
                <w:lang w:val="en-US"/>
              </w:rPr>
              <w:lastRenderedPageBreak/>
              <w:t>Hand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Concrete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684.3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auto"/>
            <w:vAlign w:val="center"/>
          </w:tcPr>
          <w:p w:rsidR="00676AB2" w:rsidRPr="006221E2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110.</w:t>
            </w:r>
            <w:r w:rsidRPr="006221E2">
              <w:rPr>
                <w:rFonts w:ascii="Times New Roman" w:hAnsi="Times New Roman" w:cs="Times New Roman"/>
                <w:lang w:val="it-IT"/>
              </w:rPr>
              <w:t>79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 xml:space="preserve">682.99 </w:t>
            </w:r>
            <w:proofErr w:type="spellStart"/>
            <w:r w:rsidRPr="00EC489A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>70.97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851.</w:t>
            </w:r>
            <w:r w:rsidRPr="00C133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39B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121.</w:t>
            </w:r>
            <w:r w:rsidRPr="00C133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 xml:space="preserve">847.08 </w:t>
            </w:r>
            <w:proofErr w:type="spellStart"/>
            <w:r w:rsidRPr="0030299B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>34.86</w:t>
            </w:r>
          </w:p>
        </w:tc>
      </w:tr>
      <w:tr w:rsidR="00676AB2" w:rsidRPr="00B630EC" w:rsidTr="00EC73E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76AB2" w:rsidRPr="00BA5A8B" w:rsidRDefault="00676AB2" w:rsidP="00EC73E4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676AB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Emotional</w:t>
            </w:r>
          </w:p>
          <w:p w:rsidR="00676AB2" w:rsidRPr="00BA5A8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Pr="00AC0240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707 </w:t>
            </w:r>
            <w:r w:rsidRPr="0060342E">
              <w:rPr>
                <w:rFonts w:ascii="Times New Roman" w:eastAsia="Times New Roman" w:hAnsi="Times New Roman" w:cs="Times New Roman"/>
                <w:i/>
                <w:color w:val="000000"/>
              </w:rPr>
              <w:t>ms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Pr="006221E2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it-IT"/>
              </w:rPr>
              <w:t>128.</w:t>
            </w:r>
            <w:r w:rsidRPr="006221E2">
              <w:rPr>
                <w:rFonts w:ascii="Times New Roman" w:hAnsi="Times New Roman" w:cs="Times New Roman"/>
                <w:lang w:val="it-IT"/>
              </w:rPr>
              <w:t>14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 xml:space="preserve">703.78 </w:t>
            </w:r>
            <w:proofErr w:type="spellStart"/>
            <w:r w:rsidRPr="00EC489A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6AB2" w:rsidRPr="00EC489A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EC489A">
              <w:rPr>
                <w:rFonts w:ascii="Times New Roman" w:eastAsia="Calibri" w:hAnsi="Times New Roman" w:cs="Times New Roman"/>
                <w:lang w:val="en-US"/>
              </w:rPr>
              <w:t>49.42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849.</w:t>
            </w:r>
            <w:r w:rsidRPr="00C1339B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39B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Pr="00C133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116.</w:t>
            </w:r>
            <w:r w:rsidRPr="00C133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 xml:space="preserve">849.49 </w:t>
            </w:r>
            <w:proofErr w:type="spellStart"/>
            <w:r w:rsidRPr="0030299B">
              <w:rPr>
                <w:rFonts w:ascii="Times New Roman" w:eastAsia="Calibri" w:hAnsi="Times New Roman" w:cs="Times New Roman"/>
                <w:i/>
                <w:lang w:val="en-US"/>
              </w:rPr>
              <w:t>ms</w:t>
            </w:r>
            <w:proofErr w:type="spellEnd"/>
          </w:p>
        </w:tc>
        <w:tc>
          <w:tcPr>
            <w:tcW w:w="127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AB2" w:rsidRPr="0030299B" w:rsidRDefault="00676AB2" w:rsidP="00EC73E4">
            <w:pPr>
              <w:spacing w:before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30299B">
              <w:rPr>
                <w:rFonts w:ascii="Times New Roman" w:eastAsia="Calibri" w:hAnsi="Times New Roman" w:cs="Times New Roman"/>
                <w:lang w:val="en-US"/>
              </w:rPr>
              <w:t>76.68</w:t>
            </w:r>
          </w:p>
        </w:tc>
      </w:tr>
    </w:tbl>
    <w:p w:rsidR="008A6B42" w:rsidRDefault="008A6B42">
      <w:bookmarkStart w:id="0" w:name="_GoBack"/>
      <w:bookmarkEnd w:id="0"/>
    </w:p>
    <w:sectPr w:rsidR="008A6B42" w:rsidSect="00676AB2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B2"/>
    <w:rsid w:val="00676AB2"/>
    <w:rsid w:val="008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F5EE-CDE6-4DDA-A245-20BF8EC5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676A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Mazzuca, C. (Claudia)</dc:creator>
  <cp:keywords/>
  <dc:description/>
  <cp:lastModifiedBy>Mazzuca, C. (Claudia)</cp:lastModifiedBy>
  <cp:revision>1</cp:revision>
  <dcterms:created xsi:type="dcterms:W3CDTF">2018-02-15T13:34:00Z</dcterms:created>
  <dcterms:modified xsi:type="dcterms:W3CDTF">2018-02-15T13:35:00Z</dcterms:modified>
</cp:coreProperties>
</file>