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1"/>
        <w:tblpPr w:leftFromText="141" w:rightFromText="141" w:vertAnchor="page" w:horzAnchor="page" w:tblpX="1772" w:tblpY="3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1430"/>
        <w:gridCol w:w="1177"/>
        <w:gridCol w:w="1870"/>
        <w:gridCol w:w="1688"/>
        <w:gridCol w:w="1412"/>
      </w:tblGrid>
      <w:tr w:rsidR="00EB1A79" w:rsidRPr="00D258D4" w:rsidTr="00EB1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  <w:t>ITALIAN WORD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  <w:t>ENGLISH WORD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  <w:t>NUMBER OF LETTERS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  <w:t>FREQUENCY MEAN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b w:val="0"/>
                <w:bCs w:val="0"/>
                <w:color w:val="262626"/>
                <w:sz w:val="16"/>
                <w:szCs w:val="16"/>
              </w:rPr>
              <w:t>LETTERS MEAN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Affermazione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Af</w:t>
            </w: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firmation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Analogia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Analogy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Circostanza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Circumstance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Concetto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Concept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Fascino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Appeal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Funzione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Function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Indiscrezione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Indiscretion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Ineffic</w:t>
            </w:r>
            <w:r>
              <w:rPr>
                <w:rFonts w:ascii="Times Roman" w:eastAsia="Times New Roman" w:hAnsi="Times Roman"/>
                <w:sz w:val="16"/>
                <w:szCs w:val="16"/>
              </w:rPr>
              <w:t>i</w:t>
            </w:r>
            <w:r w:rsidRPr="001B199A">
              <w:rPr>
                <w:rFonts w:ascii="Times Roman" w:eastAsia="Times New Roman" w:hAnsi="Times Roman"/>
                <w:sz w:val="16"/>
                <w:szCs w:val="16"/>
              </w:rPr>
              <w:t>enza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Inefficiency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Inesperienza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Inexperience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Insufficienza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Insufficiency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Logica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Logic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Merito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Merit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Ozio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Idleness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Reputazione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Reputation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Tendenza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Tendency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Unanimità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Unanimity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CE727C">
              <w:rPr>
                <w:rFonts w:ascii="Times Roman" w:eastAsia="Times New Roman" w:hAnsi="Times Roman"/>
                <w:i/>
                <w:color w:val="000000"/>
                <w:sz w:val="16"/>
                <w:szCs w:val="16"/>
                <w:lang w:val="en-US"/>
              </w:rPr>
              <w:t>Abstract</w:t>
            </w:r>
            <w:r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=70.</w:t>
            </w: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9.</w:t>
            </w: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19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Alghe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Seaweed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Alveare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Beehive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Canoa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Canoe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Circo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Circus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Cravatta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Tie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 xml:space="preserve">Elefante 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Elephant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Falce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Sickle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Flotta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Fleet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Gallo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Cock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 xml:space="preserve">Giraffa 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Giraffe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Minerale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Mineral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 xml:space="preserve">Oca 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Goose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Palude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Swamp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Telegrafo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Telegraph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Torre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Tower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 xml:space="preserve">Trattore 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Tractor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CE727C">
              <w:rPr>
                <w:rFonts w:ascii="Times Roman" w:eastAsia="Times New Roman" w:hAnsi="Times Roman"/>
                <w:i/>
                <w:color w:val="000000"/>
                <w:sz w:val="16"/>
                <w:szCs w:val="16"/>
              </w:rPr>
              <w:t>Concrete</w:t>
            </w:r>
            <w:r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=20.</w:t>
            </w: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6.</w:t>
            </w: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25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Abbandono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Abandonment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Agitazione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Agitation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Agonia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Agony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Conflitto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Conflict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Disperazione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Desperation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Emergenza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Fallimento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Failure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Fremito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Trembling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Giuramento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Vow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Impulso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Impulse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Ira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Anger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Orrore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Horror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Pericolo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Danger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Stupore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Wonder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EB1A79" w:rsidRPr="00D258D4" w:rsidTr="00EB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Terrore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Terror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 </w:t>
            </w:r>
          </w:p>
        </w:tc>
      </w:tr>
      <w:tr w:rsidR="00255976" w:rsidRPr="00D258D4" w:rsidTr="00EB1A7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rPr>
                <w:rFonts w:ascii="Times Roman" w:eastAsia="Times New Roman" w:hAnsi="Times Roman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sz w:val="16"/>
                <w:szCs w:val="16"/>
              </w:rPr>
              <w:t>Tradimento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  <w:lang w:val="en-US"/>
              </w:rPr>
              <w:t>Betrayal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 w:rsidRPr="00CE727C">
              <w:rPr>
                <w:rFonts w:ascii="Times Roman" w:eastAsia="Times New Roman" w:hAnsi="Times Roman"/>
                <w:i/>
                <w:color w:val="000000"/>
                <w:sz w:val="16"/>
                <w:szCs w:val="16"/>
                <w:lang w:val="en-US"/>
              </w:rPr>
              <w:t>Emotional</w:t>
            </w:r>
            <w:r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=82.</w:t>
            </w: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255976" w:rsidRPr="001B199A" w:rsidRDefault="00255976" w:rsidP="008F32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eastAsia="Times New Roman" w:hAnsi="Times Roman"/>
                <w:color w:val="000000"/>
                <w:sz w:val="16"/>
                <w:szCs w:val="16"/>
              </w:rPr>
            </w:pPr>
            <w:r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8.</w:t>
            </w:r>
            <w:r w:rsidRPr="001B199A">
              <w:rPr>
                <w:rFonts w:ascii="Times Roman" w:eastAsia="Times New Roman" w:hAnsi="Times Roman"/>
                <w:color w:val="000000"/>
                <w:sz w:val="16"/>
                <w:szCs w:val="16"/>
              </w:rPr>
              <w:t>13</w:t>
            </w:r>
          </w:p>
        </w:tc>
      </w:tr>
    </w:tbl>
    <w:p w:rsidR="00882A1B" w:rsidRDefault="00882A1B">
      <w:bookmarkStart w:id="0" w:name="_GoBack"/>
      <w:bookmarkEnd w:id="0"/>
    </w:p>
    <w:sectPr w:rsidR="00882A1B" w:rsidSect="00EB1A79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6"/>
    <w:rsid w:val="00255976"/>
    <w:rsid w:val="00882A1B"/>
    <w:rsid w:val="00E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53BB-001B-4BA1-A4C7-A788BB4E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76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255976"/>
    <w:pPr>
      <w:spacing w:after="0" w:line="240" w:lineRule="auto"/>
    </w:pPr>
    <w:rPr>
      <w:sz w:val="24"/>
      <w:szCs w:val="24"/>
      <w:lang w:val="it-IT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Mazzuca, C. (Claudia)</dc:creator>
  <cp:keywords/>
  <dc:description/>
  <cp:lastModifiedBy>Mazzuca, C. (Claudia)</cp:lastModifiedBy>
  <cp:revision>2</cp:revision>
  <dcterms:created xsi:type="dcterms:W3CDTF">2018-02-14T17:22:00Z</dcterms:created>
  <dcterms:modified xsi:type="dcterms:W3CDTF">2018-02-14T17:24:00Z</dcterms:modified>
</cp:coreProperties>
</file>