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E5A0D" w14:textId="77777777" w:rsidR="002C3AA9" w:rsidRPr="000D0134" w:rsidRDefault="002C3AA9" w:rsidP="002C3AA9">
      <w:pPr>
        <w:jc w:val="both"/>
        <w:rPr>
          <w:rFonts w:ascii="Times New Roman" w:hAnsi="Times New Roman" w:cs="Times New Roman"/>
        </w:rPr>
      </w:pPr>
      <w:r w:rsidRPr="000D0134">
        <w:rPr>
          <w:rFonts w:ascii="Times New Roman" w:hAnsi="Times New Roman" w:cs="Times New Roman"/>
          <w:b/>
        </w:rPr>
        <w:t>Table S1:</w:t>
      </w:r>
      <w:r w:rsidRPr="000D0134">
        <w:rPr>
          <w:rFonts w:ascii="Times New Roman" w:hAnsi="Times New Roman" w:cs="Times New Roman"/>
        </w:rPr>
        <w:t xml:space="preserve"> Overview of the strains used in the experiment</w:t>
      </w:r>
    </w:p>
    <w:tbl>
      <w:tblPr>
        <w:tblW w:w="0" w:type="auto"/>
        <w:tblInd w:w="36" w:type="dxa"/>
        <w:tblLook w:val="04A0" w:firstRow="1" w:lastRow="0" w:firstColumn="1" w:lastColumn="0" w:noHBand="0" w:noVBand="1"/>
      </w:tblPr>
      <w:tblGrid>
        <w:gridCol w:w="1132"/>
        <w:gridCol w:w="2514"/>
        <w:gridCol w:w="2556"/>
        <w:gridCol w:w="2077"/>
      </w:tblGrid>
      <w:tr w:rsidR="002C3AA9" w:rsidRPr="000D0134" w14:paraId="048DEE43" w14:textId="77777777" w:rsidTr="005769D7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11628B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  <w:lang w:val="en-AU" w:eastAsia="en-GB"/>
              </w:rPr>
              <w:t>Our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FE1C5A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  <w:lang w:val="en-AU" w:eastAsia="en-GB"/>
              </w:rPr>
              <w:t>Distributor and 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9288D4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  <w:lang w:val="en-AU" w:eastAsia="en-GB"/>
              </w:rPr>
              <w:t>Isolator and isolation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980895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  <w:lang w:val="en-AU" w:eastAsia="en-GB"/>
              </w:rPr>
              <w:t>Geographic isolation</w:t>
            </w:r>
          </w:p>
        </w:tc>
      </w:tr>
      <w:tr w:rsidR="002C3AA9" w:rsidRPr="000D0134" w14:paraId="6FE1E72F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A214F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CAA8B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ATCC 30306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75DFA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D.L. Nanney, 1953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D2499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Woods Hole, MA</w:t>
            </w:r>
          </w:p>
        </w:tc>
      </w:tr>
      <w:tr w:rsidR="002C3AA9" w:rsidRPr="000D0134" w14:paraId="4802C081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EDB9A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B8194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TSC SD01236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6F46A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E. Orias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B64B2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Laboratory created</w:t>
            </w:r>
          </w:p>
        </w:tc>
      </w:tr>
      <w:tr w:rsidR="002C3AA9" w:rsidRPr="000D0134" w14:paraId="428849E5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FE56A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0D11A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CCAP 1630/4A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291C3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 xml:space="preserve">Nanney &amp; McCoy, 1976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EABF9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Unknown</w:t>
            </w:r>
          </w:p>
        </w:tc>
      </w:tr>
      <w:tr w:rsidR="002C3AA9" w:rsidRPr="000D0134" w14:paraId="6DED83D4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7B940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A84AC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ATCC 30384 (B-18687)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08BB6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Simon &amp; Nanney, 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C8029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Laboratory created</w:t>
            </w:r>
          </w:p>
        </w:tc>
      </w:tr>
      <w:tr w:rsidR="002C3AA9" w:rsidRPr="000D0134" w14:paraId="302B51C4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73B40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8DB00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TSC SD01216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62CD3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Yuhua Shang, 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2595E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Laboratory created</w:t>
            </w:r>
          </w:p>
        </w:tc>
      </w:tr>
      <w:tr w:rsidR="002C3AA9" w:rsidRPr="000D0134" w14:paraId="18797A69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C8993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676CF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ATCC 205043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8DC0E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Simon &amp; Nanney, 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F04D6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McCurdy Pond, ME</w:t>
            </w:r>
          </w:p>
        </w:tc>
      </w:tr>
      <w:tr w:rsidR="002C3AA9" w:rsidRPr="000D0134" w14:paraId="33326E74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9BA82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4AEB9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TSC SD00086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FAA1B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P. J. Bruns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D7871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Laboratory created</w:t>
            </w:r>
          </w:p>
        </w:tc>
      </w:tr>
      <w:tr w:rsidR="002C3AA9" w:rsidRPr="000D0134" w14:paraId="316F4605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42518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FD219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TSC SD00112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BF4C2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96AB3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Unknown</w:t>
            </w:r>
          </w:p>
        </w:tc>
      </w:tr>
      <w:tr w:rsidR="002C3AA9" w:rsidRPr="000D0134" w14:paraId="6408229E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E045D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A0F65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TSC SD00270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D6498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8D8F5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Unknown</w:t>
            </w:r>
          </w:p>
        </w:tc>
      </w:tr>
      <w:tr w:rsidR="002C3AA9" w:rsidRPr="000D0134" w14:paraId="0384ACCB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4EBA8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140DB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TSC SD01206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1ED91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3D5FA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Unknown</w:t>
            </w:r>
          </w:p>
        </w:tc>
      </w:tr>
      <w:tr w:rsidR="002C3AA9" w:rsidRPr="000D0134" w14:paraId="59938D8B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59A7A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3ECAB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TSC SD00626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B5EB9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Unknown, 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DA9B0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Laboratory created</w:t>
            </w:r>
          </w:p>
        </w:tc>
      </w:tr>
      <w:tr w:rsidR="002C3AA9" w:rsidRPr="000D0134" w14:paraId="1A07BA7F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9E7B7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AFF44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TSC SD01590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FBEDA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98172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Laboratory created</w:t>
            </w:r>
          </w:p>
        </w:tc>
      </w:tr>
      <w:tr w:rsidR="002C3AA9" w:rsidRPr="000D0134" w14:paraId="7F15D85A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A69F0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EE0D3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TSC SD01223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3C0D0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Unknown,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8D450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Laboratory created</w:t>
            </w:r>
          </w:p>
        </w:tc>
      </w:tr>
      <w:tr w:rsidR="002C3AA9" w:rsidRPr="000D0134" w14:paraId="63CC1DC8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9E5FE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8E6F6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CCAP 1630/1M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15338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Phelps, 1948/9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25BE4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Unknown, AZ</w:t>
            </w:r>
          </w:p>
        </w:tc>
      </w:tr>
      <w:tr w:rsidR="002C3AA9" w:rsidRPr="000D0134" w14:paraId="16E306B0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F6756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C1461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CCAP 1630/1N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68151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Phelps, 1948/9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BBD1F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Unknown, AZ</w:t>
            </w:r>
          </w:p>
        </w:tc>
      </w:tr>
      <w:tr w:rsidR="002C3AA9" w:rsidRPr="000D0134" w14:paraId="189E9CCE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438CD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3C00D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TSC SD01422 (NP1)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B99AD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L. Rasmussen, 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34B5B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Laboratory created</w:t>
            </w:r>
          </w:p>
        </w:tc>
      </w:tr>
      <w:tr w:rsidR="002C3AA9" w:rsidRPr="000D0134" w14:paraId="78DA5AC2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24DE6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339D6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CCAP 1630/1P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E92F2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Phelps, 1948/9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81D56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Unknown, AZ</w:t>
            </w:r>
          </w:p>
        </w:tc>
      </w:tr>
      <w:tr w:rsidR="002C3AA9" w:rsidRPr="000D0134" w14:paraId="054E4ECB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8C19B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83E55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CCAP 1630/1Q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C39CB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Phelps, 1948/9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1DE69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Unknown, AZ</w:t>
            </w:r>
          </w:p>
        </w:tc>
      </w:tr>
      <w:tr w:rsidR="002C3AA9" w:rsidRPr="000D0134" w14:paraId="786226D1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183C2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8844B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TSC SD00703 (SB210)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7EA6B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E. Orias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8D50E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Laboratory created</w:t>
            </w:r>
          </w:p>
        </w:tc>
      </w:tr>
      <w:tr w:rsidR="002C3AA9" w:rsidRPr="000D0134" w14:paraId="7DA25DBC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80A9F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C68C6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TSC SD01532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C6D2B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4BA0E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Laboratory created</w:t>
            </w:r>
          </w:p>
        </w:tc>
      </w:tr>
      <w:tr w:rsidR="002C3AA9" w:rsidRPr="000D0134" w14:paraId="26EC704B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2ED68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A8F36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TSC SD01538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5020E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C9B3E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Laboratory created</w:t>
            </w:r>
          </w:p>
        </w:tc>
      </w:tr>
      <w:tr w:rsidR="002C3AA9" w:rsidRPr="000D0134" w14:paraId="78D056EF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CADC2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2D461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CCAP 1630/1U (WH14)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C1B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Elliott, 1952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66A7F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Woods hole, MA</w:t>
            </w:r>
          </w:p>
        </w:tc>
      </w:tr>
      <w:tr w:rsidR="002C3AA9" w:rsidRPr="000D0134" w14:paraId="66650B9E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415FE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CA531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9FC46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Doerder, 8/2002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00178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CRWP, PA</w:t>
            </w:r>
          </w:p>
        </w:tc>
      </w:tr>
      <w:tr w:rsidR="002C3AA9" w:rsidRPr="000D0134" w14:paraId="719BC84D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BA0FD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BD5AA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0A6BB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Doerder, 8/2002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95B2D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CRWP, PA</w:t>
            </w:r>
          </w:p>
        </w:tc>
      </w:tr>
      <w:tr w:rsidR="002C3AA9" w:rsidRPr="000D0134" w14:paraId="388105E3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03507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EF52F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0C2EC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Doerder, 06/2003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2BE72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SG29, PA</w:t>
            </w:r>
          </w:p>
        </w:tc>
      </w:tr>
      <w:tr w:rsidR="002C3AA9" w:rsidRPr="000D0134" w14:paraId="5CB6C369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BB393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4EDA3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D5AE2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Doerder, 06/2003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473AE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SG29, PA</w:t>
            </w:r>
          </w:p>
        </w:tc>
      </w:tr>
      <w:tr w:rsidR="002C3AA9" w:rsidRPr="000D0134" w14:paraId="0673C4DD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36DE1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B4FAA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C216D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Doerder, 06/2003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AFEF4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SG29, PA</w:t>
            </w:r>
          </w:p>
        </w:tc>
      </w:tr>
      <w:tr w:rsidR="002C3AA9" w:rsidRPr="000D0134" w14:paraId="6751C16D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40D2E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A6EB6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5FD28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Doerder, 06/2003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DB47B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SG29, PA</w:t>
            </w:r>
          </w:p>
        </w:tc>
      </w:tr>
      <w:tr w:rsidR="002C3AA9" w:rsidRPr="000D0134" w14:paraId="2F31FFF5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65E45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B5794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 AK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BB2CA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6CA0B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Unknown</w:t>
            </w:r>
          </w:p>
        </w:tc>
      </w:tr>
      <w:tr w:rsidR="002C3AA9" w:rsidRPr="000D0134" w14:paraId="3D0D17E2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52C80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03D1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43030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Doerder, 07/2008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94AF2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FS136NW, PA</w:t>
            </w:r>
          </w:p>
        </w:tc>
      </w:tr>
      <w:tr w:rsidR="002C3AA9" w:rsidRPr="000D0134" w14:paraId="47E6E4D6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A0E25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D8180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DE017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Doerder, 07/2008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AD554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Beaver Meadows, PA</w:t>
            </w:r>
          </w:p>
        </w:tc>
      </w:tr>
      <w:tr w:rsidR="002C3AA9" w:rsidRPr="000D0134" w14:paraId="41AE3913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5C02D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A87C5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74924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Doerder, 07/2009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DA2DF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Lake Warren, NH</w:t>
            </w:r>
          </w:p>
        </w:tc>
      </w:tr>
      <w:tr w:rsidR="002C3AA9" w:rsidRPr="000D0134" w14:paraId="5837D5D2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0759A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C7DC4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1CCD3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Doerder, 07/2009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BA7FA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IslandPond#1, NH</w:t>
            </w:r>
          </w:p>
        </w:tc>
      </w:tr>
      <w:tr w:rsidR="002C3AA9" w:rsidRPr="000D0134" w14:paraId="4A26F094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2B560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506C7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1F782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Doerder, 08/2008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0E967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SG69-1, PA</w:t>
            </w:r>
          </w:p>
        </w:tc>
      </w:tr>
      <w:tr w:rsidR="002C3AA9" w:rsidRPr="000D0134" w14:paraId="119D1A36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847A3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12B4E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7292E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Doerder, 08/2008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37505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SG69-4, PA</w:t>
            </w:r>
          </w:p>
        </w:tc>
      </w:tr>
      <w:tr w:rsidR="002C3AA9" w:rsidRPr="000D0134" w14:paraId="1F2B7119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3317A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E0770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01FAB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Doerder, 08/2008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B9DA3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SG69-6, PA</w:t>
            </w:r>
          </w:p>
        </w:tc>
      </w:tr>
      <w:tr w:rsidR="002C3AA9" w:rsidRPr="000D0134" w14:paraId="36EC9BB5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EA1B9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F27A6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0E54C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Doerder, 07/2009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94DDB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Gregg Lake, NH</w:t>
            </w:r>
          </w:p>
        </w:tc>
      </w:tr>
      <w:tr w:rsidR="002C3AA9" w:rsidRPr="000D0134" w14:paraId="5428BE49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E3DBB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2F3A4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9CA13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Doerder, 07/2009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9F92A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Gregg Lake, NH</w:t>
            </w:r>
          </w:p>
        </w:tc>
      </w:tr>
      <w:tr w:rsidR="002C3AA9" w:rsidRPr="000D0134" w14:paraId="544CE4B2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8E471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0886F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EEBCE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Doerder, 07/2009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923BD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Willard Pond, NH</w:t>
            </w:r>
          </w:p>
        </w:tc>
      </w:tr>
      <w:tr w:rsidR="002C3AA9" w:rsidRPr="000D0134" w14:paraId="0700C103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E751B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F4A9F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EB058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Doerder, 07/2009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00019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Willard Pond, NH</w:t>
            </w:r>
          </w:p>
        </w:tc>
      </w:tr>
      <w:tr w:rsidR="002C3AA9" w:rsidRPr="000D0134" w14:paraId="0099390C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9425E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3E56A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50878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Doerder, 07/2009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2D244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Childs Bog, NH</w:t>
            </w:r>
          </w:p>
        </w:tc>
      </w:tr>
      <w:tr w:rsidR="002C3AA9" w:rsidRPr="000D0134" w14:paraId="1B7F512E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E39A2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5BF24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28B67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Doerder, 07/2009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ABCF2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Russell Reservoir, NH</w:t>
            </w:r>
          </w:p>
        </w:tc>
      </w:tr>
      <w:tr w:rsidR="002C3AA9" w:rsidRPr="000D0134" w14:paraId="71694941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A0D33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96645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551EF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Doerder, 07/2009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53B1C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Perkins Pond, NH</w:t>
            </w:r>
          </w:p>
        </w:tc>
      </w:tr>
      <w:tr w:rsidR="002C3AA9" w:rsidRPr="000D0134" w14:paraId="5D048B5A" w14:textId="77777777" w:rsidTr="005769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2C49A2" w14:textId="77777777" w:rsidR="002C3AA9" w:rsidRPr="000D0134" w:rsidRDefault="002C3AA9" w:rsidP="005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11B1FB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TSC SD01566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E5B3D6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Doerder, 07/2009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3107C8" w14:textId="77777777" w:rsidR="002C3AA9" w:rsidRPr="000D0134" w:rsidRDefault="002C3AA9" w:rsidP="005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D0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GB"/>
              </w:rPr>
              <w:t>South Pond, VT</w:t>
            </w:r>
          </w:p>
        </w:tc>
      </w:tr>
    </w:tbl>
    <w:p w14:paraId="1262D3BD" w14:textId="77777777" w:rsidR="002C3AA9" w:rsidRPr="000D0134" w:rsidRDefault="002C3AA9" w:rsidP="002C3AA9">
      <w:pPr>
        <w:rPr>
          <w:rFonts w:ascii="Times New Roman" w:hAnsi="Times New Roman" w:cs="Times New Roman"/>
        </w:rPr>
      </w:pPr>
    </w:p>
    <w:p w14:paraId="7461BD8B" w14:textId="77777777" w:rsidR="00A1656D" w:rsidRDefault="002C3AA9">
      <w:bookmarkStart w:id="0" w:name="_GoBack"/>
      <w:bookmarkEnd w:id="0"/>
    </w:p>
    <w:sectPr w:rsidR="00A1656D" w:rsidSect="00D84E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A9"/>
    <w:rsid w:val="002C3AA9"/>
    <w:rsid w:val="00311591"/>
    <w:rsid w:val="00443B80"/>
    <w:rsid w:val="007D332A"/>
    <w:rsid w:val="007E3E30"/>
    <w:rsid w:val="008614C6"/>
    <w:rsid w:val="00B10846"/>
    <w:rsid w:val="00B15228"/>
    <w:rsid w:val="00D84E9F"/>
    <w:rsid w:val="00E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37AC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3AA9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Macintosh Word</Application>
  <DocSecurity>0</DocSecurity>
  <Lines>15</Lines>
  <Paragraphs>4</Paragraphs>
  <ScaleCrop>false</ScaleCrop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Pennekamp</dc:creator>
  <cp:keywords/>
  <dc:description/>
  <cp:lastModifiedBy>Frank Pennekamp</cp:lastModifiedBy>
  <cp:revision>1</cp:revision>
  <dcterms:created xsi:type="dcterms:W3CDTF">2018-02-13T14:22:00Z</dcterms:created>
  <dcterms:modified xsi:type="dcterms:W3CDTF">2018-02-13T14:22:00Z</dcterms:modified>
</cp:coreProperties>
</file>