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B5B2A" w14:textId="16264BA6" w:rsidR="00DC72EF" w:rsidRPr="00FE6C15" w:rsidRDefault="00DC72EF" w:rsidP="00DC72EF">
      <w:pPr>
        <w:rPr>
          <w:rFonts w:ascii="Arial" w:eastAsia="Arial" w:hAnsi="Arial" w:cs="Arial"/>
          <w:bCs/>
          <w:sz w:val="24"/>
          <w:szCs w:val="24"/>
        </w:rPr>
      </w:pPr>
      <w:r w:rsidRPr="00FE6C15">
        <w:rPr>
          <w:rFonts w:ascii="Arial" w:eastAsia="Arial" w:hAnsi="Arial" w:cs="Arial"/>
          <w:b/>
          <w:bCs/>
          <w:sz w:val="24"/>
          <w:szCs w:val="24"/>
        </w:rPr>
        <w:t xml:space="preserve">APPENDIX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 w:rsidR="00B37594">
        <w:rPr>
          <w:rFonts w:ascii="Arial" w:eastAsia="Arial" w:hAnsi="Arial" w:cs="Arial"/>
          <w:bCs/>
          <w:sz w:val="24"/>
          <w:szCs w:val="24"/>
        </w:rPr>
        <w:t xml:space="preserve">. </w:t>
      </w:r>
      <w:r w:rsidRPr="002E44A8">
        <w:rPr>
          <w:rFonts w:ascii="Arial" w:eastAsia="Arial" w:hAnsi="Arial" w:cs="Arial"/>
          <w:bCs/>
          <w:i/>
          <w:sz w:val="24"/>
          <w:szCs w:val="24"/>
        </w:rPr>
        <w:t xml:space="preserve">Atta laevigata </w:t>
      </w:r>
      <w:r w:rsidRPr="002E44A8">
        <w:rPr>
          <w:rFonts w:ascii="Arial" w:eastAsia="Arial" w:hAnsi="Arial" w:cs="Arial"/>
          <w:bCs/>
          <w:sz w:val="24"/>
          <w:szCs w:val="24"/>
        </w:rPr>
        <w:t>nest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 mounds and the arrangement of sampling plots. Leaf-cutter ant (</w:t>
      </w:r>
      <w:r w:rsidRPr="00FE6C15">
        <w:rPr>
          <w:rFonts w:ascii="Arial" w:eastAsia="Arial" w:hAnsi="Arial" w:cs="Arial"/>
          <w:bCs/>
          <w:i/>
          <w:sz w:val="24"/>
          <w:szCs w:val="24"/>
        </w:rPr>
        <w:t>Atta laevigata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) nest mounds in </w:t>
      </w:r>
      <w:r w:rsidRPr="00B37594">
        <w:rPr>
          <w:rFonts w:ascii="Arial" w:eastAsia="Arial" w:hAnsi="Arial" w:cs="Arial"/>
          <w:b/>
          <w:bCs/>
          <w:sz w:val="24"/>
          <w:szCs w:val="24"/>
        </w:rPr>
        <w:t>(A)</w:t>
      </w:r>
      <w:r w:rsidRPr="00FE6C15">
        <w:rPr>
          <w:rFonts w:ascii="Arial" w:eastAsia="Arial" w:hAnsi="Arial" w:cs="Arial"/>
          <w:bCs/>
          <w:i/>
          <w:sz w:val="24"/>
          <w:szCs w:val="24"/>
        </w:rPr>
        <w:t xml:space="preserve"> cerrado ralo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 and </w:t>
      </w:r>
      <w:r w:rsidRPr="00B37594">
        <w:rPr>
          <w:rFonts w:ascii="Arial" w:eastAsia="Arial" w:hAnsi="Arial" w:cs="Arial"/>
          <w:b/>
          <w:bCs/>
          <w:sz w:val="24"/>
          <w:szCs w:val="24"/>
        </w:rPr>
        <w:t>(B)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FE6C15">
        <w:rPr>
          <w:rFonts w:ascii="Arial" w:eastAsia="Arial" w:hAnsi="Arial" w:cs="Arial"/>
          <w:bCs/>
          <w:i/>
          <w:sz w:val="24"/>
          <w:szCs w:val="24"/>
        </w:rPr>
        <w:t>cerrado denso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 vegetation types. </w:t>
      </w:r>
      <w:r w:rsidRPr="00B37594">
        <w:rPr>
          <w:rFonts w:ascii="Arial" w:eastAsia="Arial" w:hAnsi="Arial" w:cs="Arial"/>
          <w:b/>
          <w:bCs/>
          <w:sz w:val="24"/>
          <w:szCs w:val="24"/>
        </w:rPr>
        <w:t>(C)</w:t>
      </w:r>
      <w:r w:rsidRPr="00FE6C15">
        <w:rPr>
          <w:rFonts w:ascii="Arial" w:eastAsia="Arial" w:hAnsi="Arial" w:cs="Arial"/>
          <w:bCs/>
          <w:sz w:val="24"/>
          <w:szCs w:val="24"/>
        </w:rPr>
        <w:t xml:space="preserve"> the location of sampling plots relative to nest mounds.</w:t>
      </w:r>
    </w:p>
    <w:p w14:paraId="56653106" w14:textId="77777777" w:rsidR="00DC72EF" w:rsidRPr="00FE6C15" w:rsidRDefault="00DC72EF" w:rsidP="00DC72EF">
      <w:pPr>
        <w:rPr>
          <w:rFonts w:ascii="Arial" w:hAnsi="Arial" w:cs="Arial"/>
          <w:sz w:val="24"/>
          <w:szCs w:val="24"/>
        </w:rPr>
      </w:pPr>
    </w:p>
    <w:p w14:paraId="297D6AEA" w14:textId="61A1F591" w:rsidR="00DC72EF" w:rsidRDefault="00DC72EF" w:rsidP="00DC72EF">
      <w:pPr>
        <w:spacing w:after="0" w:line="480" w:lineRule="auto"/>
        <w:jc w:val="center"/>
        <w:outlineLvl w:val="0"/>
        <w:rPr>
          <w:rFonts w:ascii="Arial" w:hAnsi="Arial" w:cs="Arial"/>
          <w:sz w:val="24"/>
          <w:szCs w:val="24"/>
        </w:rPr>
        <w:sectPr w:rsidR="00DC72EF" w:rsidSect="003872FE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E6C15"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 wp14:anchorId="2C3CEFC7" wp14:editId="38C77EFC">
            <wp:extent cx="3645535" cy="6431915"/>
            <wp:effectExtent l="0" t="0" r="0" b="6985"/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F16E5" w14:textId="214AFE80" w:rsidR="00450E09" w:rsidRPr="00FE6C15" w:rsidRDefault="00450E09" w:rsidP="003F0AA3">
      <w:pPr>
        <w:spacing w:after="0" w:line="480" w:lineRule="auto"/>
        <w:jc w:val="center"/>
        <w:rPr>
          <w:rFonts w:ascii="Arial" w:eastAsia="Arial" w:hAnsi="Arial" w:cs="Arial"/>
          <w:bCs/>
          <w:sz w:val="24"/>
          <w:szCs w:val="24"/>
          <w:lang w:val="pt-BR"/>
        </w:rPr>
      </w:pPr>
    </w:p>
    <w:p w14:paraId="1567A332" w14:textId="4E4539B2" w:rsidR="00DE3C73" w:rsidRPr="00FE6C15" w:rsidRDefault="00DB5DBA" w:rsidP="003F0AA3">
      <w:pPr>
        <w:spacing w:line="480" w:lineRule="auto"/>
        <w:rPr>
          <w:rFonts w:ascii="Arial" w:eastAsia="Arial" w:hAnsi="Arial" w:cs="Arial"/>
          <w:bCs/>
          <w:sz w:val="24"/>
          <w:szCs w:val="24"/>
        </w:rPr>
      </w:pPr>
      <w:r w:rsidRPr="00FE6C15">
        <w:rPr>
          <w:rFonts w:ascii="Arial" w:eastAsia="Arial" w:hAnsi="Arial" w:cs="Arial"/>
          <w:b/>
          <w:bCs/>
          <w:sz w:val="24"/>
          <w:szCs w:val="24"/>
        </w:rPr>
        <w:t>A</w:t>
      </w:r>
      <w:r w:rsidR="007B2169" w:rsidRPr="00FE6C15">
        <w:rPr>
          <w:rFonts w:ascii="Arial" w:eastAsia="Arial" w:hAnsi="Arial" w:cs="Arial"/>
          <w:b/>
          <w:bCs/>
          <w:sz w:val="24"/>
          <w:szCs w:val="24"/>
        </w:rPr>
        <w:t>PPENDIX</w:t>
      </w:r>
      <w:r w:rsidR="00D43D2E" w:rsidRPr="00FE6C1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DC72EF">
        <w:rPr>
          <w:rFonts w:ascii="Arial" w:eastAsia="Arial" w:hAnsi="Arial" w:cs="Arial"/>
          <w:b/>
          <w:bCs/>
          <w:sz w:val="24"/>
          <w:szCs w:val="24"/>
        </w:rPr>
        <w:t>B</w:t>
      </w:r>
      <w:r w:rsidR="00B37594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="00DE3C73" w:rsidRPr="00FE6C15">
        <w:rPr>
          <w:rFonts w:ascii="Arial" w:eastAsia="Arial" w:hAnsi="Arial" w:cs="Arial"/>
          <w:bCs/>
          <w:sz w:val="24"/>
          <w:szCs w:val="24"/>
        </w:rPr>
        <w:t xml:space="preserve">Correlations of </w:t>
      </w:r>
      <w:r w:rsidR="005C5519" w:rsidRPr="00FE6C15">
        <w:rPr>
          <w:rFonts w:ascii="Arial" w:eastAsia="Arial" w:hAnsi="Arial" w:cs="Arial"/>
          <w:bCs/>
          <w:sz w:val="24"/>
          <w:szCs w:val="24"/>
        </w:rPr>
        <w:t>bio</w:t>
      </w:r>
      <w:r w:rsidR="00FC626D" w:rsidRPr="00FE6C15">
        <w:rPr>
          <w:rFonts w:ascii="Arial" w:eastAsia="Arial" w:hAnsi="Arial" w:cs="Arial"/>
          <w:bCs/>
          <w:sz w:val="24"/>
          <w:szCs w:val="24"/>
        </w:rPr>
        <w:t xml:space="preserve">physical properties measured in a Brazilian Cerrado site </w:t>
      </w:r>
      <w:r w:rsidR="00DE3C73" w:rsidRPr="00FE6C15">
        <w:rPr>
          <w:rFonts w:ascii="Arial" w:eastAsia="Arial" w:hAnsi="Arial" w:cs="Arial"/>
          <w:bCs/>
          <w:sz w:val="24"/>
          <w:szCs w:val="24"/>
        </w:rPr>
        <w:t>with each other</w:t>
      </w:r>
      <w:r w:rsidR="005C5519" w:rsidRPr="00FE6C15">
        <w:rPr>
          <w:rFonts w:ascii="Arial" w:eastAsia="Arial" w:hAnsi="Arial" w:cs="Arial"/>
          <w:bCs/>
          <w:sz w:val="24"/>
          <w:szCs w:val="24"/>
        </w:rPr>
        <w:t xml:space="preserve"> and canopy cover</w:t>
      </w:r>
      <w:r w:rsidR="00BF5AC2" w:rsidRPr="00FE6C15">
        <w:rPr>
          <w:rFonts w:ascii="Arial" w:eastAsia="Arial" w:hAnsi="Arial" w:cs="Arial"/>
          <w:bCs/>
          <w:sz w:val="24"/>
          <w:szCs w:val="24"/>
        </w:rPr>
        <w:t>.</w:t>
      </w:r>
    </w:p>
    <w:p w14:paraId="16DFCF9A" w14:textId="77777777" w:rsidR="00014290" w:rsidRPr="00FE6C15" w:rsidRDefault="00014290" w:rsidP="003F0AA3">
      <w:pPr>
        <w:spacing w:after="0"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Grid"/>
        <w:tblW w:w="15229" w:type="dxa"/>
        <w:tblInd w:w="-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110"/>
        <w:gridCol w:w="1584"/>
        <w:gridCol w:w="1110"/>
        <w:gridCol w:w="1065"/>
        <w:gridCol w:w="1108"/>
        <w:gridCol w:w="1044"/>
        <w:gridCol w:w="1080"/>
        <w:gridCol w:w="1254"/>
        <w:gridCol w:w="1057"/>
        <w:gridCol w:w="1070"/>
        <w:gridCol w:w="1137"/>
      </w:tblGrid>
      <w:tr w:rsidR="0021302A" w:rsidRPr="00FE6C15" w14:paraId="0585021F" w14:textId="77777777" w:rsidTr="00854805">
        <w:trPr>
          <w:trHeight w:val="854"/>
        </w:trPr>
        <w:tc>
          <w:tcPr>
            <w:tcW w:w="2610" w:type="dxa"/>
          </w:tcPr>
          <w:p w14:paraId="160CA375" w14:textId="77777777" w:rsidR="0021302A" w:rsidRPr="00FE6C15" w:rsidRDefault="0021302A" w:rsidP="003F0AA3">
            <w:pPr>
              <w:spacing w:line="48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14:paraId="3221C524" w14:textId="1DF2ED6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Litter biomass</w:t>
            </w:r>
          </w:p>
        </w:tc>
        <w:tc>
          <w:tcPr>
            <w:tcW w:w="1584" w:type="dxa"/>
          </w:tcPr>
          <w:p w14:paraId="5494D769" w14:textId="489E5C8C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 xml:space="preserve">Soil </w:t>
            </w:r>
            <w:r w:rsidR="00F262CC" w:rsidRPr="00F262CC">
              <w:rPr>
                <w:rFonts w:ascii="Arial" w:hAnsi="Arial" w:cs="Arial"/>
                <w:sz w:val="24"/>
                <w:szCs w:val="24"/>
                <w:u w:val="single"/>
              </w:rPr>
              <w:t>penetrability</w:t>
            </w:r>
          </w:p>
        </w:tc>
        <w:tc>
          <w:tcPr>
            <w:tcW w:w="1110" w:type="dxa"/>
          </w:tcPr>
          <w:p w14:paraId="6D18AF1C" w14:textId="5A9C8314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Grass biomass</w:t>
            </w:r>
          </w:p>
        </w:tc>
        <w:tc>
          <w:tcPr>
            <w:tcW w:w="1065" w:type="dxa"/>
          </w:tcPr>
          <w:p w14:paraId="6702A873" w14:textId="3A9F569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pH</w:t>
            </w:r>
          </w:p>
        </w:tc>
        <w:tc>
          <w:tcPr>
            <w:tcW w:w="1108" w:type="dxa"/>
          </w:tcPr>
          <w:p w14:paraId="6C05378A" w14:textId="0E99F80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P</w:t>
            </w:r>
          </w:p>
        </w:tc>
        <w:tc>
          <w:tcPr>
            <w:tcW w:w="1044" w:type="dxa"/>
          </w:tcPr>
          <w:p w14:paraId="1F309B53" w14:textId="1B3ED47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K</w:t>
            </w:r>
          </w:p>
        </w:tc>
        <w:tc>
          <w:tcPr>
            <w:tcW w:w="1080" w:type="dxa"/>
          </w:tcPr>
          <w:p w14:paraId="26C3921A" w14:textId="5289440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Ca</w:t>
            </w:r>
          </w:p>
        </w:tc>
        <w:tc>
          <w:tcPr>
            <w:tcW w:w="1254" w:type="dxa"/>
          </w:tcPr>
          <w:p w14:paraId="37C8A5D8" w14:textId="46AF7A0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Mg</w:t>
            </w:r>
          </w:p>
        </w:tc>
        <w:tc>
          <w:tcPr>
            <w:tcW w:w="1057" w:type="dxa"/>
          </w:tcPr>
          <w:p w14:paraId="278F245D" w14:textId="7446B14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Al</w:t>
            </w:r>
          </w:p>
        </w:tc>
        <w:tc>
          <w:tcPr>
            <w:tcW w:w="1070" w:type="dxa"/>
          </w:tcPr>
          <w:p w14:paraId="4F81D96C" w14:textId="0624508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Org. Material</w:t>
            </w:r>
          </w:p>
        </w:tc>
        <w:tc>
          <w:tcPr>
            <w:tcW w:w="1137" w:type="dxa"/>
          </w:tcPr>
          <w:p w14:paraId="290EDA25" w14:textId="77777777" w:rsidR="0021302A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u w:val="single"/>
                <w:lang w:val="pt-BR"/>
              </w:rPr>
              <w:t>Soil moisture</w:t>
            </w:r>
          </w:p>
          <w:p w14:paraId="3972D5E8" w14:textId="39D38DFD" w:rsidR="00854805" w:rsidRPr="00FE6C15" w:rsidRDefault="00854805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u w:val="single"/>
                <w:lang w:val="pt-BR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lang w:val="pt-BR"/>
              </w:rPr>
              <w:t>content</w:t>
            </w:r>
          </w:p>
        </w:tc>
      </w:tr>
      <w:tr w:rsidR="0021302A" w:rsidRPr="00FE6C15" w14:paraId="64F3B45E" w14:textId="77777777" w:rsidTr="00854805">
        <w:tc>
          <w:tcPr>
            <w:tcW w:w="2610" w:type="dxa"/>
          </w:tcPr>
          <w:p w14:paraId="5AAF14C2" w14:textId="6BB2749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Canopy cover (%)</w:t>
            </w:r>
          </w:p>
        </w:tc>
        <w:tc>
          <w:tcPr>
            <w:tcW w:w="1110" w:type="dxa"/>
          </w:tcPr>
          <w:p w14:paraId="178FF752" w14:textId="5EFB536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0.5584</w:t>
            </w:r>
          </w:p>
        </w:tc>
        <w:tc>
          <w:tcPr>
            <w:tcW w:w="1584" w:type="dxa"/>
          </w:tcPr>
          <w:p w14:paraId="090FB6C5" w14:textId="4E82DCD9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0.0070</w:t>
            </w:r>
          </w:p>
        </w:tc>
        <w:tc>
          <w:tcPr>
            <w:tcW w:w="1110" w:type="dxa"/>
          </w:tcPr>
          <w:p w14:paraId="3AE35CF6" w14:textId="3C2E61F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-0.6734</w:t>
            </w:r>
          </w:p>
        </w:tc>
        <w:tc>
          <w:tcPr>
            <w:tcW w:w="1065" w:type="dxa"/>
          </w:tcPr>
          <w:p w14:paraId="3F722874" w14:textId="4D5C93EC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-0.3087</w:t>
            </w:r>
          </w:p>
        </w:tc>
        <w:tc>
          <w:tcPr>
            <w:tcW w:w="1108" w:type="dxa"/>
          </w:tcPr>
          <w:p w14:paraId="1986B0E0" w14:textId="06E5953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0.3396</w:t>
            </w:r>
          </w:p>
        </w:tc>
        <w:tc>
          <w:tcPr>
            <w:tcW w:w="1044" w:type="dxa"/>
          </w:tcPr>
          <w:p w14:paraId="5F3C46D5" w14:textId="5A60713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-0.4265</w:t>
            </w:r>
          </w:p>
        </w:tc>
        <w:tc>
          <w:tcPr>
            <w:tcW w:w="1080" w:type="dxa"/>
          </w:tcPr>
          <w:p w14:paraId="267641D5" w14:textId="5714F41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-0.5505</w:t>
            </w:r>
          </w:p>
        </w:tc>
        <w:tc>
          <w:tcPr>
            <w:tcW w:w="1254" w:type="dxa"/>
          </w:tcPr>
          <w:p w14:paraId="21C843CD" w14:textId="71DC7C8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-0.3775</w:t>
            </w:r>
          </w:p>
        </w:tc>
        <w:tc>
          <w:tcPr>
            <w:tcW w:w="1057" w:type="dxa"/>
          </w:tcPr>
          <w:p w14:paraId="1ADDC486" w14:textId="5E7A518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0.1611</w:t>
            </w:r>
          </w:p>
        </w:tc>
        <w:tc>
          <w:tcPr>
            <w:tcW w:w="1070" w:type="dxa"/>
          </w:tcPr>
          <w:p w14:paraId="78D4A5A3" w14:textId="187F4674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-0.1829</w:t>
            </w:r>
          </w:p>
        </w:tc>
        <w:tc>
          <w:tcPr>
            <w:tcW w:w="1137" w:type="dxa"/>
          </w:tcPr>
          <w:p w14:paraId="48C9133C" w14:textId="5DF11F0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0.3095</w:t>
            </w:r>
          </w:p>
        </w:tc>
      </w:tr>
      <w:tr w:rsidR="0021302A" w:rsidRPr="00FE6C15" w14:paraId="5AAFB441" w14:textId="77777777" w:rsidTr="00854805">
        <w:tc>
          <w:tcPr>
            <w:tcW w:w="2610" w:type="dxa"/>
          </w:tcPr>
          <w:p w14:paraId="745B769A" w14:textId="2CBB97CC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Litter biomass</w:t>
            </w:r>
          </w:p>
        </w:tc>
        <w:tc>
          <w:tcPr>
            <w:tcW w:w="1110" w:type="dxa"/>
          </w:tcPr>
          <w:p w14:paraId="3C616101" w14:textId="56EC84B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584" w:type="dxa"/>
          </w:tcPr>
          <w:p w14:paraId="7ED3454B" w14:textId="2F1E569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-0.0995</w:t>
            </w:r>
          </w:p>
        </w:tc>
        <w:tc>
          <w:tcPr>
            <w:tcW w:w="1110" w:type="dxa"/>
          </w:tcPr>
          <w:p w14:paraId="0A163799" w14:textId="205471C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-0.0524</w:t>
            </w:r>
          </w:p>
        </w:tc>
        <w:tc>
          <w:tcPr>
            <w:tcW w:w="1065" w:type="dxa"/>
          </w:tcPr>
          <w:p w14:paraId="115FAB0C" w14:textId="269257A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-0.5070</w:t>
            </w:r>
          </w:p>
        </w:tc>
        <w:tc>
          <w:tcPr>
            <w:tcW w:w="1108" w:type="dxa"/>
          </w:tcPr>
          <w:p w14:paraId="1E31A342" w14:textId="717368D3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0.6308</w:t>
            </w:r>
          </w:p>
        </w:tc>
        <w:tc>
          <w:tcPr>
            <w:tcW w:w="1044" w:type="dxa"/>
          </w:tcPr>
          <w:p w14:paraId="7150E1C8" w14:textId="61C3A349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-0.1796</w:t>
            </w:r>
          </w:p>
        </w:tc>
        <w:tc>
          <w:tcPr>
            <w:tcW w:w="1080" w:type="dxa"/>
          </w:tcPr>
          <w:p w14:paraId="46F2A872" w14:textId="13F8E24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-0.5274</w:t>
            </w:r>
          </w:p>
        </w:tc>
        <w:tc>
          <w:tcPr>
            <w:tcW w:w="1254" w:type="dxa"/>
          </w:tcPr>
          <w:p w14:paraId="663501BE" w14:textId="287DF76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-0.2458</w:t>
            </w:r>
          </w:p>
        </w:tc>
        <w:tc>
          <w:tcPr>
            <w:tcW w:w="1057" w:type="dxa"/>
          </w:tcPr>
          <w:p w14:paraId="1A90B82F" w14:textId="50C2590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0.6477</w:t>
            </w:r>
          </w:p>
        </w:tc>
        <w:tc>
          <w:tcPr>
            <w:tcW w:w="1070" w:type="dxa"/>
          </w:tcPr>
          <w:p w14:paraId="79C76D5D" w14:textId="198FA5B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0.2411</w:t>
            </w:r>
          </w:p>
        </w:tc>
        <w:tc>
          <w:tcPr>
            <w:tcW w:w="1137" w:type="dxa"/>
          </w:tcPr>
          <w:p w14:paraId="3CF6949A" w14:textId="15D7AFC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0.6165</w:t>
            </w:r>
          </w:p>
        </w:tc>
      </w:tr>
      <w:tr w:rsidR="0021302A" w:rsidRPr="00FE6C15" w14:paraId="5F929051" w14:textId="77777777" w:rsidTr="00854805">
        <w:tc>
          <w:tcPr>
            <w:tcW w:w="2610" w:type="dxa"/>
          </w:tcPr>
          <w:p w14:paraId="21A3196D" w14:textId="0BA521CD" w:rsidR="0021302A" w:rsidRPr="00F262CC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262CC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 xml:space="preserve">Soil </w:t>
            </w:r>
            <w:r w:rsidR="00F262CC" w:rsidRPr="00F262CC">
              <w:rPr>
                <w:rFonts w:ascii="Arial" w:hAnsi="Arial" w:cs="Arial"/>
                <w:sz w:val="24"/>
                <w:szCs w:val="24"/>
                <w:u w:val="single"/>
              </w:rPr>
              <w:t>penetrability</w:t>
            </w:r>
          </w:p>
        </w:tc>
        <w:tc>
          <w:tcPr>
            <w:tcW w:w="1110" w:type="dxa"/>
          </w:tcPr>
          <w:p w14:paraId="40021338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2AA815F9" w14:textId="2D80109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110" w:type="dxa"/>
          </w:tcPr>
          <w:p w14:paraId="0D5FC801" w14:textId="55B05599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0.102</w:t>
            </w:r>
          </w:p>
        </w:tc>
        <w:tc>
          <w:tcPr>
            <w:tcW w:w="1065" w:type="dxa"/>
          </w:tcPr>
          <w:p w14:paraId="2E8879F9" w14:textId="04FDBB6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0.4222</w:t>
            </w:r>
          </w:p>
        </w:tc>
        <w:tc>
          <w:tcPr>
            <w:tcW w:w="1108" w:type="dxa"/>
          </w:tcPr>
          <w:p w14:paraId="44BC145B" w14:textId="6C090AA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-0.5584</w:t>
            </w:r>
          </w:p>
        </w:tc>
        <w:tc>
          <w:tcPr>
            <w:tcW w:w="1044" w:type="dxa"/>
          </w:tcPr>
          <w:p w14:paraId="7E65CB29" w14:textId="3BF475C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0.1673</w:t>
            </w:r>
          </w:p>
        </w:tc>
        <w:tc>
          <w:tcPr>
            <w:tcW w:w="1080" w:type="dxa"/>
          </w:tcPr>
          <w:p w14:paraId="222FD783" w14:textId="471EF40F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0.0828</w:t>
            </w:r>
          </w:p>
        </w:tc>
        <w:tc>
          <w:tcPr>
            <w:tcW w:w="1254" w:type="dxa"/>
          </w:tcPr>
          <w:p w14:paraId="206B7A8F" w14:textId="6C11AC3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-0.0034</w:t>
            </w:r>
          </w:p>
        </w:tc>
        <w:tc>
          <w:tcPr>
            <w:tcW w:w="1057" w:type="dxa"/>
          </w:tcPr>
          <w:p w14:paraId="56497BBE" w14:textId="6884CC70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-0.6115</w:t>
            </w:r>
          </w:p>
        </w:tc>
        <w:tc>
          <w:tcPr>
            <w:tcW w:w="1070" w:type="dxa"/>
          </w:tcPr>
          <w:p w14:paraId="1BB4AF6D" w14:textId="29C79E9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-0.5999</w:t>
            </w:r>
          </w:p>
        </w:tc>
        <w:tc>
          <w:tcPr>
            <w:tcW w:w="1137" w:type="dxa"/>
          </w:tcPr>
          <w:p w14:paraId="5C1CFFEA" w14:textId="6AA8302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-0.4438</w:t>
            </w:r>
          </w:p>
        </w:tc>
      </w:tr>
      <w:tr w:rsidR="0021302A" w:rsidRPr="00FE6C15" w14:paraId="1CB3A9DB" w14:textId="77777777" w:rsidTr="00854805">
        <w:tc>
          <w:tcPr>
            <w:tcW w:w="2610" w:type="dxa"/>
          </w:tcPr>
          <w:p w14:paraId="14B76B3D" w14:textId="2F8A0D63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Grass biomass</w:t>
            </w:r>
          </w:p>
        </w:tc>
        <w:tc>
          <w:tcPr>
            <w:tcW w:w="1110" w:type="dxa"/>
          </w:tcPr>
          <w:p w14:paraId="358CDF88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78682F08" w14:textId="25AFDF9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4FE142D0" w14:textId="25090DD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065" w:type="dxa"/>
          </w:tcPr>
          <w:p w14:paraId="0FCCF79D" w14:textId="3522B97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-0.1094</w:t>
            </w:r>
          </w:p>
        </w:tc>
        <w:tc>
          <w:tcPr>
            <w:tcW w:w="1108" w:type="dxa"/>
          </w:tcPr>
          <w:p w14:paraId="4543F18A" w14:textId="5191C02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0.1032</w:t>
            </w:r>
          </w:p>
        </w:tc>
        <w:tc>
          <w:tcPr>
            <w:tcW w:w="1044" w:type="dxa"/>
          </w:tcPr>
          <w:p w14:paraId="5A961B1D" w14:textId="4F3CE3D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0.1639</w:t>
            </w:r>
          </w:p>
        </w:tc>
        <w:tc>
          <w:tcPr>
            <w:tcW w:w="1080" w:type="dxa"/>
          </w:tcPr>
          <w:p w14:paraId="4B9B1B86" w14:textId="667B1B3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0.0234</w:t>
            </w:r>
          </w:p>
        </w:tc>
        <w:tc>
          <w:tcPr>
            <w:tcW w:w="1254" w:type="dxa"/>
          </w:tcPr>
          <w:p w14:paraId="187BC46A" w14:textId="3BCF15EA" w:rsidR="0021302A" w:rsidRPr="00FE6C15" w:rsidRDefault="0021302A" w:rsidP="003F0AA3">
            <w:pPr>
              <w:tabs>
                <w:tab w:val="left" w:pos="511"/>
              </w:tabs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0.0234</w:t>
            </w:r>
          </w:p>
        </w:tc>
        <w:tc>
          <w:tcPr>
            <w:tcW w:w="1057" w:type="dxa"/>
          </w:tcPr>
          <w:p w14:paraId="5F2ADD17" w14:textId="6B6B826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0.2511</w:t>
            </w:r>
          </w:p>
        </w:tc>
        <w:tc>
          <w:tcPr>
            <w:tcW w:w="1070" w:type="dxa"/>
          </w:tcPr>
          <w:p w14:paraId="7D583BAC" w14:textId="3A27E3C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0.5737</w:t>
            </w:r>
          </w:p>
        </w:tc>
        <w:tc>
          <w:tcPr>
            <w:tcW w:w="1137" w:type="dxa"/>
          </w:tcPr>
          <w:p w14:paraId="0A70993F" w14:textId="53AFFBD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-0.0137</w:t>
            </w:r>
          </w:p>
        </w:tc>
      </w:tr>
      <w:tr w:rsidR="0021302A" w:rsidRPr="00FE6C15" w14:paraId="09AEE442" w14:textId="77777777" w:rsidTr="00854805">
        <w:tc>
          <w:tcPr>
            <w:tcW w:w="2610" w:type="dxa"/>
          </w:tcPr>
          <w:p w14:paraId="3387F13B" w14:textId="5E3052A0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pH</w:t>
            </w:r>
          </w:p>
        </w:tc>
        <w:tc>
          <w:tcPr>
            <w:tcW w:w="1110" w:type="dxa"/>
          </w:tcPr>
          <w:p w14:paraId="4772A872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14B4E93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7B64CDEE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653D1E91" w14:textId="67654959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108" w:type="dxa"/>
          </w:tcPr>
          <w:p w14:paraId="74CA8B4C" w14:textId="739363E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-0.6329</w:t>
            </w:r>
          </w:p>
        </w:tc>
        <w:tc>
          <w:tcPr>
            <w:tcW w:w="1044" w:type="dxa"/>
          </w:tcPr>
          <w:p w14:paraId="194ECEA9" w14:textId="144466B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-0.1229</w:t>
            </w:r>
          </w:p>
        </w:tc>
        <w:tc>
          <w:tcPr>
            <w:tcW w:w="1080" w:type="dxa"/>
          </w:tcPr>
          <w:p w14:paraId="7F5ADA2B" w14:textId="3897B6F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0.3483</w:t>
            </w:r>
          </w:p>
        </w:tc>
        <w:tc>
          <w:tcPr>
            <w:tcW w:w="1254" w:type="dxa"/>
          </w:tcPr>
          <w:p w14:paraId="5B70AD57" w14:textId="22A4FCA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0.0000</w:t>
            </w:r>
          </w:p>
        </w:tc>
        <w:tc>
          <w:tcPr>
            <w:tcW w:w="1057" w:type="dxa"/>
          </w:tcPr>
          <w:p w14:paraId="0CB6B70E" w14:textId="027FCC4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-0.7300</w:t>
            </w:r>
          </w:p>
        </w:tc>
        <w:tc>
          <w:tcPr>
            <w:tcW w:w="1070" w:type="dxa"/>
          </w:tcPr>
          <w:p w14:paraId="4A7109F6" w14:textId="5D25921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-0.4653</w:t>
            </w:r>
          </w:p>
        </w:tc>
        <w:tc>
          <w:tcPr>
            <w:tcW w:w="1137" w:type="dxa"/>
          </w:tcPr>
          <w:p w14:paraId="58993C65" w14:textId="65234BC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-0.6108</w:t>
            </w:r>
          </w:p>
        </w:tc>
      </w:tr>
      <w:tr w:rsidR="0021302A" w:rsidRPr="00FE6C15" w14:paraId="6B590609" w14:textId="77777777" w:rsidTr="00854805">
        <w:tc>
          <w:tcPr>
            <w:tcW w:w="2610" w:type="dxa"/>
          </w:tcPr>
          <w:p w14:paraId="15776B3B" w14:textId="7EDE9EC9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P</w:t>
            </w:r>
          </w:p>
        </w:tc>
        <w:tc>
          <w:tcPr>
            <w:tcW w:w="1110" w:type="dxa"/>
          </w:tcPr>
          <w:p w14:paraId="7FA55147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042C0443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27AC2E5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137BB68D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0C16F001" w14:textId="33BBBD6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044" w:type="dxa"/>
          </w:tcPr>
          <w:p w14:paraId="6702135A" w14:textId="2395AC1F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-0.0492</w:t>
            </w:r>
          </w:p>
        </w:tc>
        <w:tc>
          <w:tcPr>
            <w:tcW w:w="1080" w:type="dxa"/>
          </w:tcPr>
          <w:p w14:paraId="55AD5E5A" w14:textId="6EC15BF0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-0.2137</w:t>
            </w:r>
          </w:p>
        </w:tc>
        <w:tc>
          <w:tcPr>
            <w:tcW w:w="1254" w:type="dxa"/>
          </w:tcPr>
          <w:p w14:paraId="770989CB" w14:textId="08ABCDB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0.0705</w:t>
            </w:r>
          </w:p>
        </w:tc>
        <w:tc>
          <w:tcPr>
            <w:tcW w:w="1057" w:type="dxa"/>
          </w:tcPr>
          <w:p w14:paraId="43F82E8D" w14:textId="73A19794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0.7420</w:t>
            </w:r>
          </w:p>
        </w:tc>
        <w:tc>
          <w:tcPr>
            <w:tcW w:w="1070" w:type="dxa"/>
          </w:tcPr>
          <w:p w14:paraId="7D9BCD6D" w14:textId="1F7D2EC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0.4995</w:t>
            </w:r>
          </w:p>
        </w:tc>
        <w:tc>
          <w:tcPr>
            <w:tcW w:w="1137" w:type="dxa"/>
          </w:tcPr>
          <w:p w14:paraId="231EB02A" w14:textId="17D376C3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0.7301</w:t>
            </w:r>
          </w:p>
        </w:tc>
      </w:tr>
      <w:tr w:rsidR="0021302A" w:rsidRPr="00FE6C15" w14:paraId="53675A49" w14:textId="77777777" w:rsidTr="00854805">
        <w:tc>
          <w:tcPr>
            <w:tcW w:w="2610" w:type="dxa"/>
          </w:tcPr>
          <w:p w14:paraId="51496BBF" w14:textId="3D7E7CFB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K</w:t>
            </w:r>
          </w:p>
        </w:tc>
        <w:tc>
          <w:tcPr>
            <w:tcW w:w="1110" w:type="dxa"/>
          </w:tcPr>
          <w:p w14:paraId="00191435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5D28E7D4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0552A12A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4DFD6DA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0E644549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37C2BC0A" w14:textId="445E5C6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080" w:type="dxa"/>
          </w:tcPr>
          <w:p w14:paraId="44B4A027" w14:textId="6C4BAD6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0.4850</w:t>
            </w:r>
          </w:p>
        </w:tc>
        <w:tc>
          <w:tcPr>
            <w:tcW w:w="1254" w:type="dxa"/>
          </w:tcPr>
          <w:p w14:paraId="6070CDCF" w14:textId="11F1CE3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0.6382</w:t>
            </w:r>
          </w:p>
        </w:tc>
        <w:tc>
          <w:tcPr>
            <w:tcW w:w="1057" w:type="dxa"/>
          </w:tcPr>
          <w:p w14:paraId="62946FA4" w14:textId="3597017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-0.1128</w:t>
            </w:r>
          </w:p>
        </w:tc>
        <w:tc>
          <w:tcPr>
            <w:tcW w:w="1070" w:type="dxa"/>
          </w:tcPr>
          <w:p w14:paraId="69159518" w14:textId="2B96C81A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-0.0435</w:t>
            </w:r>
          </w:p>
        </w:tc>
        <w:tc>
          <w:tcPr>
            <w:tcW w:w="1137" w:type="dxa"/>
          </w:tcPr>
          <w:p w14:paraId="738BC090" w14:textId="3274323F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-0.2032</w:t>
            </w:r>
          </w:p>
        </w:tc>
      </w:tr>
      <w:tr w:rsidR="0021302A" w:rsidRPr="00FE6C15" w14:paraId="0BE2F7B9" w14:textId="77777777" w:rsidTr="00854805">
        <w:tc>
          <w:tcPr>
            <w:tcW w:w="2610" w:type="dxa"/>
          </w:tcPr>
          <w:p w14:paraId="3EFF73AB" w14:textId="388D7BAE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Ca</w:t>
            </w:r>
          </w:p>
        </w:tc>
        <w:tc>
          <w:tcPr>
            <w:tcW w:w="1110" w:type="dxa"/>
          </w:tcPr>
          <w:p w14:paraId="07F921CC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7B9231D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32904301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6367551A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0E38BB30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3171D3C4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80" w:type="dxa"/>
          </w:tcPr>
          <w:p w14:paraId="76D5C9EF" w14:textId="730CC864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254" w:type="dxa"/>
          </w:tcPr>
          <w:p w14:paraId="02B0DDD3" w14:textId="080FD95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0.7882</w:t>
            </w:r>
          </w:p>
        </w:tc>
        <w:tc>
          <w:tcPr>
            <w:tcW w:w="1057" w:type="dxa"/>
          </w:tcPr>
          <w:p w14:paraId="563A8ED7" w14:textId="6C8A6F9C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-0.3531</w:t>
            </w:r>
          </w:p>
        </w:tc>
        <w:tc>
          <w:tcPr>
            <w:tcW w:w="1070" w:type="dxa"/>
          </w:tcPr>
          <w:p w14:paraId="0255C8F0" w14:textId="7929BAD3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-0.1257</w:t>
            </w:r>
          </w:p>
        </w:tc>
        <w:tc>
          <w:tcPr>
            <w:tcW w:w="1137" w:type="dxa"/>
          </w:tcPr>
          <w:p w14:paraId="1F86A7E0" w14:textId="59C2D1B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-0.2392</w:t>
            </w:r>
          </w:p>
        </w:tc>
      </w:tr>
      <w:tr w:rsidR="0021302A" w:rsidRPr="00FE6C15" w14:paraId="0CEB16B1" w14:textId="77777777" w:rsidTr="00854805">
        <w:trPr>
          <w:trHeight w:val="297"/>
        </w:trPr>
        <w:tc>
          <w:tcPr>
            <w:tcW w:w="2610" w:type="dxa"/>
          </w:tcPr>
          <w:p w14:paraId="1D46224A" w14:textId="26CE9B8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Mg</w:t>
            </w:r>
          </w:p>
        </w:tc>
        <w:tc>
          <w:tcPr>
            <w:tcW w:w="1110" w:type="dxa"/>
          </w:tcPr>
          <w:p w14:paraId="1FF92027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33532B6C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18B58B01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07A264C2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7C000D3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2907CD4D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80" w:type="dxa"/>
          </w:tcPr>
          <w:p w14:paraId="2B5BC00A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54" w:type="dxa"/>
          </w:tcPr>
          <w:p w14:paraId="79E31AE4" w14:textId="4C709BC3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057" w:type="dxa"/>
          </w:tcPr>
          <w:p w14:paraId="188BA62D" w14:textId="171FBBB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0.0331</w:t>
            </w:r>
          </w:p>
        </w:tc>
        <w:tc>
          <w:tcPr>
            <w:tcW w:w="1070" w:type="dxa"/>
          </w:tcPr>
          <w:p w14:paraId="15A225FD" w14:textId="2AC9E03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0.0494</w:t>
            </w:r>
          </w:p>
        </w:tc>
        <w:tc>
          <w:tcPr>
            <w:tcW w:w="1137" w:type="dxa"/>
          </w:tcPr>
          <w:p w14:paraId="4072BDE0" w14:textId="672F9748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0.0417</w:t>
            </w:r>
          </w:p>
        </w:tc>
      </w:tr>
      <w:tr w:rsidR="0021302A" w:rsidRPr="00FE6C15" w14:paraId="5FCA1E03" w14:textId="77777777" w:rsidTr="00854805">
        <w:tc>
          <w:tcPr>
            <w:tcW w:w="2610" w:type="dxa"/>
          </w:tcPr>
          <w:p w14:paraId="31D22F63" w14:textId="5F31514C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Al</w:t>
            </w:r>
          </w:p>
        </w:tc>
        <w:tc>
          <w:tcPr>
            <w:tcW w:w="1110" w:type="dxa"/>
          </w:tcPr>
          <w:p w14:paraId="68BAEF5D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667DB3C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7F66AFD5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217476B7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0BFB1989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3B0F421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80" w:type="dxa"/>
          </w:tcPr>
          <w:p w14:paraId="53670B00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54" w:type="dxa"/>
          </w:tcPr>
          <w:p w14:paraId="331DE401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57" w:type="dxa"/>
          </w:tcPr>
          <w:p w14:paraId="1CC0CE83" w14:textId="1714765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070" w:type="dxa"/>
          </w:tcPr>
          <w:p w14:paraId="4E5E0743" w14:textId="4DAF8236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0.7113</w:t>
            </w:r>
          </w:p>
        </w:tc>
        <w:tc>
          <w:tcPr>
            <w:tcW w:w="1137" w:type="dxa"/>
          </w:tcPr>
          <w:p w14:paraId="2BBF2A65" w14:textId="4EFC67C2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0.7521</w:t>
            </w:r>
          </w:p>
        </w:tc>
      </w:tr>
      <w:tr w:rsidR="0021302A" w:rsidRPr="00FE6C15" w14:paraId="7E998F70" w14:textId="77777777" w:rsidTr="00854805">
        <w:trPr>
          <w:trHeight w:val="567"/>
        </w:trPr>
        <w:tc>
          <w:tcPr>
            <w:tcW w:w="2610" w:type="dxa"/>
          </w:tcPr>
          <w:p w14:paraId="67EE3134" w14:textId="50AA4D90" w:rsidR="0021302A" w:rsidRPr="00FE6C15" w:rsidRDefault="0021302A" w:rsidP="00ED693B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Org</w:t>
            </w:r>
            <w:r w:rsidR="00ED693B"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 xml:space="preserve">. </w:t>
            </w: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>material</w:t>
            </w:r>
          </w:p>
        </w:tc>
        <w:tc>
          <w:tcPr>
            <w:tcW w:w="1110" w:type="dxa"/>
          </w:tcPr>
          <w:p w14:paraId="08B2BC42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4BECF59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5C964B84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0CDBE07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6A401DE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38C943B3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80" w:type="dxa"/>
          </w:tcPr>
          <w:p w14:paraId="1C36F6C2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54" w:type="dxa"/>
          </w:tcPr>
          <w:p w14:paraId="03A523F5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57" w:type="dxa"/>
          </w:tcPr>
          <w:p w14:paraId="7161194F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70" w:type="dxa"/>
          </w:tcPr>
          <w:p w14:paraId="068E0E9E" w14:textId="070D7E3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  <w:tc>
          <w:tcPr>
            <w:tcW w:w="1137" w:type="dxa"/>
          </w:tcPr>
          <w:p w14:paraId="3514EB74" w14:textId="03C3DBB5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0.5788</w:t>
            </w:r>
          </w:p>
        </w:tc>
      </w:tr>
      <w:tr w:rsidR="0021302A" w:rsidRPr="00FE6C15" w14:paraId="29D06F7F" w14:textId="77777777" w:rsidTr="00854805">
        <w:tc>
          <w:tcPr>
            <w:tcW w:w="2610" w:type="dxa"/>
          </w:tcPr>
          <w:p w14:paraId="6420B4C5" w14:textId="3CE096DD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u w:val="single"/>
                <w:lang w:val="pt-BR"/>
              </w:rPr>
            </w:pPr>
            <w:r w:rsidRPr="00FE6C15">
              <w:rPr>
                <w:rFonts w:ascii="Arial" w:hAnsi="Arial" w:cs="Arial"/>
                <w:sz w:val="24"/>
                <w:szCs w:val="24"/>
                <w:u w:val="single"/>
                <w:lang w:val="pt-BR"/>
              </w:rPr>
              <w:t xml:space="preserve">Soil </w:t>
            </w:r>
            <w:r w:rsidR="00854805" w:rsidRPr="00FE6C15">
              <w:rPr>
                <w:rFonts w:ascii="Arial" w:hAnsi="Arial" w:cs="Arial"/>
                <w:sz w:val="24"/>
                <w:szCs w:val="24"/>
              </w:rPr>
              <w:t>moisture</w:t>
            </w:r>
            <w:r w:rsidR="00854805">
              <w:rPr>
                <w:rFonts w:ascii="Arial" w:hAnsi="Arial" w:cs="Arial"/>
                <w:sz w:val="24"/>
                <w:szCs w:val="24"/>
              </w:rPr>
              <w:t xml:space="preserve"> content</w:t>
            </w:r>
          </w:p>
        </w:tc>
        <w:tc>
          <w:tcPr>
            <w:tcW w:w="1110" w:type="dxa"/>
          </w:tcPr>
          <w:p w14:paraId="553A1B47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84" w:type="dxa"/>
          </w:tcPr>
          <w:p w14:paraId="313543CB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10" w:type="dxa"/>
          </w:tcPr>
          <w:p w14:paraId="637683C8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65" w:type="dxa"/>
          </w:tcPr>
          <w:p w14:paraId="54AA82F8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08" w:type="dxa"/>
          </w:tcPr>
          <w:p w14:paraId="2C6F52D7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44" w:type="dxa"/>
          </w:tcPr>
          <w:p w14:paraId="45C9C76A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80" w:type="dxa"/>
          </w:tcPr>
          <w:p w14:paraId="68F40805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54" w:type="dxa"/>
          </w:tcPr>
          <w:p w14:paraId="74E491D6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57" w:type="dxa"/>
          </w:tcPr>
          <w:p w14:paraId="7FBBBFC4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070" w:type="dxa"/>
          </w:tcPr>
          <w:p w14:paraId="54173178" w14:textId="77777777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137" w:type="dxa"/>
          </w:tcPr>
          <w:p w14:paraId="60B8BA50" w14:textId="2BAEDE51" w:rsidR="0021302A" w:rsidRPr="00FE6C15" w:rsidRDefault="0021302A" w:rsidP="003F0AA3">
            <w:pPr>
              <w:spacing w:line="48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 w:rsidRPr="00FE6C15">
              <w:rPr>
                <w:rFonts w:ascii="Arial" w:eastAsia="Arial" w:hAnsi="Arial" w:cs="Arial"/>
                <w:bCs/>
                <w:sz w:val="24"/>
                <w:szCs w:val="24"/>
                <w:lang w:val="pt-BR"/>
              </w:rPr>
              <w:t>-</w:t>
            </w:r>
          </w:p>
        </w:tc>
      </w:tr>
    </w:tbl>
    <w:p w14:paraId="07723F5D" w14:textId="77777777" w:rsidR="00014290" w:rsidRPr="00FE6C15" w:rsidRDefault="00014290" w:rsidP="00610B27">
      <w:pPr>
        <w:rPr>
          <w:rFonts w:ascii="Arial" w:hAnsi="Arial" w:cs="Arial"/>
          <w:sz w:val="24"/>
          <w:szCs w:val="24"/>
        </w:rPr>
      </w:pPr>
    </w:p>
    <w:p w14:paraId="62A4D946" w14:textId="77777777" w:rsidR="005C1F41" w:rsidRDefault="005C1F41" w:rsidP="003F0AA3">
      <w:pPr>
        <w:spacing w:after="0" w:line="480" w:lineRule="auto"/>
        <w:rPr>
          <w:rFonts w:ascii="Arial" w:eastAsia="Arial" w:hAnsi="Arial" w:cs="Arial"/>
          <w:b/>
          <w:bCs/>
          <w:sz w:val="24"/>
          <w:szCs w:val="24"/>
          <w:lang w:val="pt-BR"/>
        </w:rPr>
        <w:sectPr w:rsidR="005C1F41" w:rsidSect="0021302A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027F99E" w14:textId="5A58584A" w:rsidR="00DD14E8" w:rsidRDefault="00DD14E8" w:rsidP="00837B42">
      <w:pPr>
        <w:spacing w:after="0" w:line="480" w:lineRule="auto"/>
        <w:ind w:left="720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14:paraId="7719B4CF" w14:textId="6FBA2D9D" w:rsidR="00DD14E8" w:rsidRPr="00DD14E8" w:rsidRDefault="00DD14E8" w:rsidP="00837B42">
      <w:pPr>
        <w:spacing w:after="0" w:line="480" w:lineRule="auto"/>
        <w:ind w:left="720"/>
        <w:rPr>
          <w:rFonts w:ascii="Arial" w:eastAsia="Arial" w:hAnsi="Arial" w:cs="Arial"/>
          <w:b/>
          <w:bCs/>
          <w:sz w:val="24"/>
          <w:szCs w:val="24"/>
        </w:rPr>
      </w:pPr>
      <w:r w:rsidRPr="00FE6C15">
        <w:rPr>
          <w:rFonts w:ascii="Arial" w:eastAsia="Arial" w:hAnsi="Arial" w:cs="Arial"/>
          <w:b/>
          <w:bCs/>
          <w:sz w:val="24"/>
          <w:szCs w:val="24"/>
        </w:rPr>
        <w:t xml:space="preserve">APPENDIX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Cs/>
          <w:sz w:val="24"/>
          <w:szCs w:val="24"/>
        </w:rPr>
        <w:t>The abundance and identity of w</w:t>
      </w:r>
      <w:r w:rsidRPr="00DD14E8">
        <w:rPr>
          <w:rFonts w:ascii="Arial" w:eastAsia="Arial" w:hAnsi="Arial" w:cs="Arial"/>
          <w:bCs/>
          <w:sz w:val="24"/>
          <w:szCs w:val="24"/>
        </w:rPr>
        <w:t>oody plant species recorded in our study.</w:t>
      </w:r>
    </w:p>
    <w:tbl>
      <w:tblPr>
        <w:tblW w:w="9281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41"/>
        <w:gridCol w:w="1710"/>
        <w:gridCol w:w="1710"/>
        <w:gridCol w:w="1620"/>
      </w:tblGrid>
      <w:tr w:rsidR="00837B42" w:rsidRPr="00DD14E8" w14:paraId="7D7BCE27" w14:textId="77777777" w:rsidTr="00837B42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4241" w:type="dxa"/>
            <w:vAlign w:val="bottom"/>
          </w:tcPr>
          <w:p w14:paraId="232C5731" w14:textId="77777777" w:rsid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</w:p>
          <w:p w14:paraId="3615FC0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Species</w:t>
            </w:r>
          </w:p>
        </w:tc>
        <w:tc>
          <w:tcPr>
            <w:tcW w:w="1710" w:type="dxa"/>
            <w:vAlign w:val="bottom"/>
          </w:tcPr>
          <w:p w14:paraId="0473A84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Habit</w:t>
            </w:r>
          </w:p>
        </w:tc>
        <w:tc>
          <w:tcPr>
            <w:tcW w:w="1710" w:type="dxa"/>
            <w:vAlign w:val="bottom"/>
          </w:tcPr>
          <w:p w14:paraId="640BD461" w14:textId="1AA2A1D4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No.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 of stems</w:t>
            </w:r>
          </w:p>
        </w:tc>
        <w:tc>
          <w:tcPr>
            <w:tcW w:w="1620" w:type="dxa"/>
            <w:vAlign w:val="bottom"/>
          </w:tcPr>
          <w:p w14:paraId="34DF819A" w14:textId="4275FBFB" w:rsidR="00837B42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(%)</w:t>
            </w:r>
          </w:p>
        </w:tc>
        <w:bookmarkStart w:id="0" w:name="_GoBack"/>
        <w:bookmarkEnd w:id="0"/>
      </w:tr>
      <w:tr w:rsidR="00837B42" w:rsidRPr="00DD14E8" w14:paraId="0CC6601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1A0ACE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Miconia albicans</w:t>
            </w:r>
          </w:p>
        </w:tc>
        <w:tc>
          <w:tcPr>
            <w:tcW w:w="1710" w:type="dxa"/>
            <w:vAlign w:val="bottom"/>
          </w:tcPr>
          <w:p w14:paraId="5C14C6D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41D328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620" w:type="dxa"/>
            <w:vAlign w:val="bottom"/>
          </w:tcPr>
          <w:p w14:paraId="0F28014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19.01</w:t>
            </w:r>
          </w:p>
        </w:tc>
      </w:tr>
      <w:tr w:rsidR="00837B42" w:rsidRPr="00DD14E8" w14:paraId="68A1CD5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160C43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Tapirira guianensis</w:t>
            </w:r>
          </w:p>
        </w:tc>
        <w:tc>
          <w:tcPr>
            <w:tcW w:w="1710" w:type="dxa"/>
            <w:vAlign w:val="bottom"/>
          </w:tcPr>
          <w:p w14:paraId="68537F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64909E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620" w:type="dxa"/>
            <w:vAlign w:val="bottom"/>
          </w:tcPr>
          <w:p w14:paraId="1B0D4F2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7.80</w:t>
            </w:r>
          </w:p>
        </w:tc>
      </w:tr>
      <w:tr w:rsidR="00837B42" w:rsidRPr="00DD14E8" w14:paraId="3EBBF53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24FD52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Matayba guianensis</w:t>
            </w:r>
          </w:p>
        </w:tc>
        <w:tc>
          <w:tcPr>
            <w:tcW w:w="1710" w:type="dxa"/>
            <w:vAlign w:val="bottom"/>
          </w:tcPr>
          <w:p w14:paraId="6BB122B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58EAA3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20" w:type="dxa"/>
            <w:vAlign w:val="bottom"/>
          </w:tcPr>
          <w:p w14:paraId="4D25D07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5.25</w:t>
            </w:r>
          </w:p>
        </w:tc>
      </w:tr>
      <w:tr w:rsidR="00837B42" w:rsidRPr="00DD14E8" w14:paraId="665ACA2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BBB4CD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Cordiera myrciifolia</w:t>
            </w:r>
          </w:p>
        </w:tc>
        <w:tc>
          <w:tcPr>
            <w:tcW w:w="1710" w:type="dxa"/>
            <w:vAlign w:val="bottom"/>
          </w:tcPr>
          <w:p w14:paraId="6B7EE83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E9F23E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20" w:type="dxa"/>
            <w:vAlign w:val="bottom"/>
          </w:tcPr>
          <w:p w14:paraId="3A30347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5.17</w:t>
            </w:r>
          </w:p>
        </w:tc>
      </w:tr>
      <w:tr w:rsidR="00837B42" w:rsidRPr="00DD14E8" w14:paraId="2913783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40AD24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Serjania erecta</w:t>
            </w:r>
          </w:p>
        </w:tc>
        <w:tc>
          <w:tcPr>
            <w:tcW w:w="1710" w:type="dxa"/>
            <w:vAlign w:val="bottom"/>
          </w:tcPr>
          <w:p w14:paraId="6E30BA0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5E5DF4D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20" w:type="dxa"/>
            <w:vAlign w:val="bottom"/>
          </w:tcPr>
          <w:p w14:paraId="5586A27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4.53</w:t>
            </w:r>
          </w:p>
        </w:tc>
      </w:tr>
      <w:tr w:rsidR="00837B42" w:rsidRPr="00DD14E8" w14:paraId="577644B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AF7864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Banisteriopsis anisandra</w:t>
            </w:r>
          </w:p>
        </w:tc>
        <w:tc>
          <w:tcPr>
            <w:tcW w:w="1710" w:type="dxa"/>
            <w:vAlign w:val="bottom"/>
          </w:tcPr>
          <w:p w14:paraId="34E8649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52687B5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0" w:type="dxa"/>
            <w:vAlign w:val="bottom"/>
          </w:tcPr>
          <w:p w14:paraId="0D502A5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2.39</w:t>
            </w:r>
          </w:p>
        </w:tc>
      </w:tr>
      <w:tr w:rsidR="00837B42" w:rsidRPr="00DD14E8" w14:paraId="7B97C8B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F37283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Virola sebifera</w:t>
            </w:r>
          </w:p>
        </w:tc>
        <w:tc>
          <w:tcPr>
            <w:tcW w:w="1710" w:type="dxa"/>
            <w:vAlign w:val="bottom"/>
          </w:tcPr>
          <w:p w14:paraId="320FFE2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A97304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0" w:type="dxa"/>
            <w:vAlign w:val="bottom"/>
          </w:tcPr>
          <w:p w14:paraId="05251B5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2.31</w:t>
            </w:r>
          </w:p>
        </w:tc>
      </w:tr>
      <w:tr w:rsidR="00837B42" w:rsidRPr="00DD14E8" w14:paraId="09FD8B11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8FC70C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Guapira graciliflora</w:t>
            </w:r>
          </w:p>
        </w:tc>
        <w:tc>
          <w:tcPr>
            <w:tcW w:w="1710" w:type="dxa"/>
            <w:vAlign w:val="bottom"/>
          </w:tcPr>
          <w:p w14:paraId="577F104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0A158E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dxa"/>
            <w:vAlign w:val="bottom"/>
          </w:tcPr>
          <w:p w14:paraId="08DC643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2.07</w:t>
            </w:r>
          </w:p>
        </w:tc>
      </w:tr>
      <w:tr w:rsidR="00837B42" w:rsidRPr="00DD14E8" w14:paraId="4178DA4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ECCD308" w14:textId="4DE4E010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24</w:t>
            </w:r>
          </w:p>
        </w:tc>
        <w:tc>
          <w:tcPr>
            <w:tcW w:w="1710" w:type="dxa"/>
            <w:vAlign w:val="bottom"/>
          </w:tcPr>
          <w:p w14:paraId="72C8BB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9C10B4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dxa"/>
            <w:vAlign w:val="bottom"/>
          </w:tcPr>
          <w:p w14:paraId="1DD9A41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2.07</w:t>
            </w:r>
          </w:p>
        </w:tc>
      </w:tr>
      <w:tr w:rsidR="00837B42" w:rsidRPr="00DD14E8" w14:paraId="7B5595AE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45A9A0D" w14:textId="770C0518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93</w:t>
            </w:r>
          </w:p>
        </w:tc>
        <w:tc>
          <w:tcPr>
            <w:tcW w:w="1710" w:type="dxa"/>
            <w:vAlign w:val="bottom"/>
          </w:tcPr>
          <w:p w14:paraId="32D4D0C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959EC8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dxa"/>
            <w:vAlign w:val="bottom"/>
          </w:tcPr>
          <w:p w14:paraId="79D4FF5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1.99</w:t>
            </w:r>
          </w:p>
        </w:tc>
      </w:tr>
      <w:tr w:rsidR="00837B42" w:rsidRPr="00DD14E8" w14:paraId="40D1252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D5C410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Qualea grandiflora</w:t>
            </w:r>
          </w:p>
        </w:tc>
        <w:tc>
          <w:tcPr>
            <w:tcW w:w="1710" w:type="dxa"/>
            <w:vAlign w:val="bottom"/>
          </w:tcPr>
          <w:p w14:paraId="7736828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13A539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dxa"/>
            <w:vAlign w:val="bottom"/>
          </w:tcPr>
          <w:p w14:paraId="35A61DC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1.99</w:t>
            </w:r>
          </w:p>
        </w:tc>
      </w:tr>
      <w:tr w:rsidR="00837B42" w:rsidRPr="00DD14E8" w14:paraId="7A3629D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28BF20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Banisteriopsis stellaris</w:t>
            </w:r>
          </w:p>
        </w:tc>
        <w:tc>
          <w:tcPr>
            <w:tcW w:w="1710" w:type="dxa"/>
            <w:vAlign w:val="bottom"/>
          </w:tcPr>
          <w:p w14:paraId="3DD1101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1862635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0" w:type="dxa"/>
            <w:vAlign w:val="bottom"/>
          </w:tcPr>
          <w:p w14:paraId="118A1AE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1.91</w:t>
            </w:r>
          </w:p>
        </w:tc>
      </w:tr>
      <w:tr w:rsidR="00837B42" w:rsidRPr="00DD14E8" w14:paraId="3601D26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AF0F45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Cardiopetalum calophyllum</w:t>
            </w:r>
          </w:p>
        </w:tc>
        <w:tc>
          <w:tcPr>
            <w:tcW w:w="1710" w:type="dxa"/>
            <w:vAlign w:val="bottom"/>
          </w:tcPr>
          <w:p w14:paraId="58DAFE4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459E4F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dxa"/>
            <w:vAlign w:val="bottom"/>
          </w:tcPr>
          <w:p w14:paraId="67B215F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1.83</w:t>
            </w:r>
          </w:p>
        </w:tc>
      </w:tr>
      <w:tr w:rsidR="00837B42" w:rsidRPr="00DD14E8" w14:paraId="05EBCE7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EF207F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Myrcia splendens</w:t>
            </w:r>
          </w:p>
        </w:tc>
        <w:tc>
          <w:tcPr>
            <w:tcW w:w="1710" w:type="dxa"/>
            <w:vAlign w:val="bottom"/>
          </w:tcPr>
          <w:p w14:paraId="262993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3FF575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dxa"/>
            <w:vAlign w:val="bottom"/>
          </w:tcPr>
          <w:p w14:paraId="15C6C7C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1.75</w:t>
            </w:r>
          </w:p>
        </w:tc>
      </w:tr>
      <w:tr w:rsidR="00837B42" w:rsidRPr="00DD14E8" w14:paraId="4C86EF9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25CF1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Smilax brasiliensis</w:t>
            </w:r>
          </w:p>
        </w:tc>
        <w:tc>
          <w:tcPr>
            <w:tcW w:w="1710" w:type="dxa"/>
            <w:vAlign w:val="bottom"/>
          </w:tcPr>
          <w:p w14:paraId="02A37A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5499060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dxa"/>
            <w:vAlign w:val="bottom"/>
          </w:tcPr>
          <w:p w14:paraId="0D8899F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1.75</w:t>
            </w:r>
          </w:p>
        </w:tc>
      </w:tr>
      <w:tr w:rsidR="00837B42" w:rsidRPr="00DD14E8" w14:paraId="3425CF9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FA27EC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Eugenia involucrata</w:t>
            </w:r>
          </w:p>
        </w:tc>
        <w:tc>
          <w:tcPr>
            <w:tcW w:w="1710" w:type="dxa"/>
            <w:vAlign w:val="bottom"/>
          </w:tcPr>
          <w:p w14:paraId="47E642A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6796E61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dxa"/>
            <w:vAlign w:val="bottom"/>
          </w:tcPr>
          <w:p w14:paraId="2305E4C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1.67</w:t>
            </w:r>
          </w:p>
        </w:tc>
      </w:tr>
      <w:tr w:rsidR="00837B42" w:rsidRPr="00DD14E8" w14:paraId="5715CCE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99A1AB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Solanum lycocarpum</w:t>
            </w:r>
          </w:p>
        </w:tc>
        <w:tc>
          <w:tcPr>
            <w:tcW w:w="1710" w:type="dxa"/>
            <w:vAlign w:val="bottom"/>
          </w:tcPr>
          <w:p w14:paraId="17FFBB2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8BC2E8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dxa"/>
            <w:vAlign w:val="bottom"/>
          </w:tcPr>
          <w:p w14:paraId="7652871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1.67</w:t>
            </w:r>
          </w:p>
        </w:tc>
      </w:tr>
      <w:tr w:rsidR="00837B42" w:rsidRPr="00DD14E8" w14:paraId="537D7ED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A62BFD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Cordiera obtusa</w:t>
            </w:r>
          </w:p>
        </w:tc>
        <w:tc>
          <w:tcPr>
            <w:tcW w:w="1710" w:type="dxa"/>
            <w:vAlign w:val="bottom"/>
          </w:tcPr>
          <w:p w14:paraId="39657F1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5CA020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bottom"/>
          </w:tcPr>
          <w:p w14:paraId="31BDA55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1.43</w:t>
            </w:r>
          </w:p>
        </w:tc>
      </w:tr>
      <w:tr w:rsidR="00837B42" w:rsidRPr="00DD14E8" w14:paraId="47CAABC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077850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Roupala montana</w:t>
            </w:r>
          </w:p>
        </w:tc>
        <w:tc>
          <w:tcPr>
            <w:tcW w:w="1710" w:type="dxa"/>
            <w:vAlign w:val="bottom"/>
          </w:tcPr>
          <w:p w14:paraId="54361FC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3B6CDEE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bottom"/>
          </w:tcPr>
          <w:p w14:paraId="5AB0B2D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1.43</w:t>
            </w:r>
          </w:p>
        </w:tc>
      </w:tr>
      <w:tr w:rsidR="00837B42" w:rsidRPr="00DD14E8" w14:paraId="704E236E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52D469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Casearia sylvestris</w:t>
            </w:r>
          </w:p>
        </w:tc>
        <w:tc>
          <w:tcPr>
            <w:tcW w:w="1710" w:type="dxa"/>
            <w:vAlign w:val="bottom"/>
          </w:tcPr>
          <w:p w14:paraId="74FAD3E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59FD06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bottom"/>
          </w:tcPr>
          <w:p w14:paraId="6F0A117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1.35</w:t>
            </w:r>
          </w:p>
        </w:tc>
      </w:tr>
      <w:tr w:rsidR="00837B42" w:rsidRPr="00DD14E8" w14:paraId="0A9CE05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0B21B3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Maprounea guianensis</w:t>
            </w:r>
          </w:p>
        </w:tc>
        <w:tc>
          <w:tcPr>
            <w:tcW w:w="1710" w:type="dxa"/>
            <w:vAlign w:val="bottom"/>
          </w:tcPr>
          <w:p w14:paraId="4BC9CD6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7D93DB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bottom"/>
          </w:tcPr>
          <w:p w14:paraId="04213FE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1.27</w:t>
            </w:r>
          </w:p>
        </w:tc>
      </w:tr>
      <w:tr w:rsidR="00837B42" w:rsidRPr="00DD14E8" w14:paraId="14DA253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F56A978" w14:textId="6C271509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Tabebuia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sp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0" w:type="dxa"/>
            <w:vAlign w:val="bottom"/>
          </w:tcPr>
          <w:p w14:paraId="7AB027D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2F5A61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bottom"/>
          </w:tcPr>
          <w:p w14:paraId="34F0CC4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1.19</w:t>
            </w:r>
          </w:p>
        </w:tc>
      </w:tr>
      <w:tr w:rsidR="00837B42" w:rsidRPr="00DD14E8" w14:paraId="65EF0ED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FD2DC9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Brosimum gaudichaudii</w:t>
            </w:r>
          </w:p>
        </w:tc>
        <w:tc>
          <w:tcPr>
            <w:tcW w:w="1710" w:type="dxa"/>
            <w:vAlign w:val="bottom"/>
          </w:tcPr>
          <w:p w14:paraId="2765616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7755758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bottom"/>
          </w:tcPr>
          <w:p w14:paraId="248A3A6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1.03</w:t>
            </w:r>
          </w:p>
        </w:tc>
      </w:tr>
      <w:tr w:rsidR="00837B42" w:rsidRPr="00DD14E8" w14:paraId="5461549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F18C89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Coussarea hydrangeifolia</w:t>
            </w:r>
          </w:p>
        </w:tc>
        <w:tc>
          <w:tcPr>
            <w:tcW w:w="1710" w:type="dxa"/>
            <w:vAlign w:val="bottom"/>
          </w:tcPr>
          <w:p w14:paraId="14D305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7E7C051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bottom"/>
          </w:tcPr>
          <w:p w14:paraId="76DB413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0.95</w:t>
            </w:r>
          </w:p>
        </w:tc>
      </w:tr>
      <w:tr w:rsidR="00837B42" w:rsidRPr="00DD14E8" w14:paraId="5B0FD6E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4F7D41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Securidaca rivinifolia</w:t>
            </w:r>
          </w:p>
        </w:tc>
        <w:tc>
          <w:tcPr>
            <w:tcW w:w="1710" w:type="dxa"/>
            <w:vAlign w:val="bottom"/>
          </w:tcPr>
          <w:p w14:paraId="2290540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5F3F93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bottom"/>
          </w:tcPr>
          <w:p w14:paraId="4BAD868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0.95</w:t>
            </w:r>
          </w:p>
        </w:tc>
      </w:tr>
      <w:tr w:rsidR="00837B42" w:rsidRPr="00DD14E8" w14:paraId="385B2B8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9B4CD57" w14:textId="2C7104F4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Morphospecies 65</w:t>
            </w:r>
          </w:p>
        </w:tc>
        <w:tc>
          <w:tcPr>
            <w:tcW w:w="1710" w:type="dxa"/>
            <w:vAlign w:val="bottom"/>
          </w:tcPr>
          <w:p w14:paraId="78363F8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42FC50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bottom"/>
          </w:tcPr>
          <w:p w14:paraId="47A5A2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0.88</w:t>
            </w:r>
          </w:p>
        </w:tc>
      </w:tr>
      <w:tr w:rsidR="00837B42" w:rsidRPr="00DD14E8" w14:paraId="1BCA9A2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CA2E9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Rourea induta</w:t>
            </w:r>
          </w:p>
        </w:tc>
        <w:tc>
          <w:tcPr>
            <w:tcW w:w="1710" w:type="dxa"/>
            <w:vAlign w:val="bottom"/>
          </w:tcPr>
          <w:p w14:paraId="30DE60A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E2EF3C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bottom"/>
          </w:tcPr>
          <w:p w14:paraId="4A4A347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0.88</w:t>
            </w:r>
          </w:p>
        </w:tc>
      </w:tr>
      <w:tr w:rsidR="00837B42" w:rsidRPr="00DD14E8" w14:paraId="22101D7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688D8D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Myrcia variabilis</w:t>
            </w:r>
          </w:p>
        </w:tc>
        <w:tc>
          <w:tcPr>
            <w:tcW w:w="1710" w:type="dxa"/>
            <w:vAlign w:val="bottom"/>
          </w:tcPr>
          <w:p w14:paraId="0AF3373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F9A695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bottom"/>
          </w:tcPr>
          <w:p w14:paraId="51C8DE9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0.80</w:t>
            </w:r>
          </w:p>
        </w:tc>
      </w:tr>
      <w:tr w:rsidR="00837B42" w:rsidRPr="00DD14E8" w14:paraId="001BB4D2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F4783E5" w14:textId="21DB0DBB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Morphospecies 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10" w:type="dxa"/>
            <w:vAlign w:val="bottom"/>
          </w:tcPr>
          <w:p w14:paraId="559BD95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6ED765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14:paraId="6EE2712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0.72</w:t>
            </w:r>
          </w:p>
        </w:tc>
      </w:tr>
      <w:tr w:rsidR="00837B42" w:rsidRPr="00DD14E8" w14:paraId="71C9F8F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1F49310" w14:textId="0E6F3B15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Morphospecies 62</w:t>
            </w:r>
          </w:p>
        </w:tc>
        <w:tc>
          <w:tcPr>
            <w:tcW w:w="1710" w:type="dxa"/>
            <w:vAlign w:val="bottom"/>
          </w:tcPr>
          <w:p w14:paraId="5EBA9E2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385363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14:paraId="7216DA8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0.72</w:t>
            </w:r>
          </w:p>
        </w:tc>
      </w:tr>
      <w:tr w:rsidR="00837B42" w:rsidRPr="00DD14E8" w14:paraId="2A0D4EF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C60A458" w14:textId="4C9DBA8B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Morphospecies 74</w:t>
            </w:r>
          </w:p>
        </w:tc>
        <w:tc>
          <w:tcPr>
            <w:tcW w:w="1710" w:type="dxa"/>
            <w:vAlign w:val="bottom"/>
          </w:tcPr>
          <w:p w14:paraId="528DBFF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30AA4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14:paraId="6A67C56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0.72</w:t>
            </w:r>
          </w:p>
        </w:tc>
      </w:tr>
      <w:tr w:rsidR="00837B42" w:rsidRPr="00DD14E8" w14:paraId="74C1AC5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241" w:type="dxa"/>
            <w:vAlign w:val="bottom"/>
          </w:tcPr>
          <w:p w14:paraId="5B9C5E2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Qualea parviflora</w:t>
            </w:r>
          </w:p>
        </w:tc>
        <w:tc>
          <w:tcPr>
            <w:tcW w:w="1710" w:type="dxa"/>
            <w:vAlign w:val="bottom"/>
          </w:tcPr>
          <w:p w14:paraId="18D5165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1C72AC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14:paraId="10C1C57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0.72</w:t>
            </w:r>
          </w:p>
        </w:tc>
      </w:tr>
      <w:tr w:rsidR="00837B42" w:rsidRPr="00DD14E8" w14:paraId="2A1175AE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4FD695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Tachigali vulgaris</w:t>
            </w:r>
          </w:p>
        </w:tc>
        <w:tc>
          <w:tcPr>
            <w:tcW w:w="1710" w:type="dxa"/>
            <w:vAlign w:val="bottom"/>
          </w:tcPr>
          <w:p w14:paraId="48BED91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C9B20D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bottom"/>
          </w:tcPr>
          <w:p w14:paraId="4646ED7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0.72</w:t>
            </w:r>
          </w:p>
        </w:tc>
      </w:tr>
      <w:tr w:rsidR="00837B42" w:rsidRPr="00DD14E8" w14:paraId="5229A78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ADC608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Anacardium humile</w:t>
            </w:r>
          </w:p>
        </w:tc>
        <w:tc>
          <w:tcPr>
            <w:tcW w:w="1710" w:type="dxa"/>
            <w:vAlign w:val="bottom"/>
          </w:tcPr>
          <w:p w14:paraId="737151A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D5719E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7189E52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1E50CC31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30D625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Erythroxylum deciduum</w:t>
            </w:r>
          </w:p>
        </w:tc>
        <w:tc>
          <w:tcPr>
            <w:tcW w:w="1710" w:type="dxa"/>
            <w:vAlign w:val="bottom"/>
          </w:tcPr>
          <w:p w14:paraId="5381FA6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3C6FD24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28E2C29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04E7DCC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CB62E66" w14:textId="5589BDF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Morphospecies 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10" w:type="dxa"/>
            <w:vAlign w:val="bottom"/>
          </w:tcPr>
          <w:p w14:paraId="141EB42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8F31A3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21423B4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65A5CE6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E0E29B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Neea theifera</w:t>
            </w:r>
          </w:p>
        </w:tc>
        <w:tc>
          <w:tcPr>
            <w:tcW w:w="1710" w:type="dxa"/>
            <w:vAlign w:val="bottom"/>
          </w:tcPr>
          <w:p w14:paraId="106346B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B9DCB2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7F867E3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488A6BB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4EC93D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Protium heptaphyllum</w:t>
            </w:r>
          </w:p>
        </w:tc>
        <w:tc>
          <w:tcPr>
            <w:tcW w:w="1710" w:type="dxa"/>
            <w:vAlign w:val="bottom"/>
          </w:tcPr>
          <w:p w14:paraId="22F0AF6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6866F9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6E72E36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5F9FAF2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154079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Siparuna guianensis</w:t>
            </w:r>
          </w:p>
        </w:tc>
        <w:tc>
          <w:tcPr>
            <w:tcW w:w="1710" w:type="dxa"/>
            <w:vAlign w:val="bottom"/>
          </w:tcPr>
          <w:p w14:paraId="0FB485E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B81921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54CD360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61180CD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C0F81A1" w14:textId="20499A0E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Styrax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sp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0" w:type="dxa"/>
            <w:vAlign w:val="bottom"/>
          </w:tcPr>
          <w:p w14:paraId="49ECA6C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6C6D6F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bottom"/>
          </w:tcPr>
          <w:p w14:paraId="653298A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0.64</w:t>
            </w:r>
          </w:p>
        </w:tc>
      </w:tr>
      <w:tr w:rsidR="00837B42" w:rsidRPr="00DD14E8" w14:paraId="7B48370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2B1BF2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Andira vermifuga</w:t>
            </w:r>
          </w:p>
        </w:tc>
        <w:tc>
          <w:tcPr>
            <w:tcW w:w="1710" w:type="dxa"/>
            <w:vAlign w:val="bottom"/>
          </w:tcPr>
          <w:p w14:paraId="27FFA26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505EB8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1F28CCD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05C3E10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4241" w:type="dxa"/>
            <w:vAlign w:val="bottom"/>
          </w:tcPr>
          <w:p w14:paraId="1C74650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Miconia fallax</w:t>
            </w:r>
          </w:p>
        </w:tc>
        <w:tc>
          <w:tcPr>
            <w:tcW w:w="1710" w:type="dxa"/>
            <w:vAlign w:val="bottom"/>
          </w:tcPr>
          <w:p w14:paraId="3854BB0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5989EB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6B0DA6C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06C5F0D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69CC759" w14:textId="385A8B14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64</w:t>
            </w:r>
          </w:p>
        </w:tc>
        <w:tc>
          <w:tcPr>
            <w:tcW w:w="1710" w:type="dxa"/>
            <w:vAlign w:val="bottom"/>
          </w:tcPr>
          <w:p w14:paraId="07987A3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F94BA5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07BD5DD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34B8199E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2B4A1D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Myrcia tomentosa</w:t>
            </w:r>
          </w:p>
        </w:tc>
        <w:tc>
          <w:tcPr>
            <w:tcW w:w="1710" w:type="dxa"/>
            <w:vAlign w:val="bottom"/>
          </w:tcPr>
          <w:p w14:paraId="16B0E6F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B990D9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59ABF3E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71EF00C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5BB872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Rudgea viburnoides</w:t>
            </w:r>
          </w:p>
        </w:tc>
        <w:tc>
          <w:tcPr>
            <w:tcW w:w="1710" w:type="dxa"/>
            <w:vAlign w:val="bottom"/>
          </w:tcPr>
          <w:p w14:paraId="563DE62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FB4067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5869E7D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3E2C1EF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8FEF4C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Xylopia aromatica</w:t>
            </w:r>
          </w:p>
        </w:tc>
        <w:tc>
          <w:tcPr>
            <w:tcW w:w="1710" w:type="dxa"/>
            <w:vAlign w:val="bottom"/>
          </w:tcPr>
          <w:p w14:paraId="6800EED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6D8E1F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bottom"/>
          </w:tcPr>
          <w:p w14:paraId="49618B5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0.56</w:t>
            </w:r>
          </w:p>
        </w:tc>
      </w:tr>
      <w:tr w:rsidR="00837B42" w:rsidRPr="00DD14E8" w14:paraId="3057612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DACBBB4" w14:textId="0496612D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Manihot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sp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0" w:type="dxa"/>
            <w:vAlign w:val="bottom"/>
          </w:tcPr>
          <w:p w14:paraId="26A9B74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7E975F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14:paraId="3260382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0.48</w:t>
            </w:r>
          </w:p>
        </w:tc>
      </w:tr>
      <w:tr w:rsidR="00837B42" w:rsidRPr="00DD14E8" w14:paraId="4137A50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336C9F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Qualea multiflora</w:t>
            </w:r>
          </w:p>
        </w:tc>
        <w:tc>
          <w:tcPr>
            <w:tcW w:w="1710" w:type="dxa"/>
            <w:vAlign w:val="bottom"/>
          </w:tcPr>
          <w:p w14:paraId="07EFF14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B08597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bottom"/>
          </w:tcPr>
          <w:p w14:paraId="2A5CB27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0.48</w:t>
            </w:r>
          </w:p>
        </w:tc>
      </w:tr>
      <w:tr w:rsidR="00837B42" w:rsidRPr="00DD14E8" w14:paraId="444BB43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EC3961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Tocoyena formosa</w:t>
            </w:r>
          </w:p>
        </w:tc>
        <w:tc>
          <w:tcPr>
            <w:tcW w:w="1710" w:type="dxa"/>
            <w:vAlign w:val="bottom"/>
          </w:tcPr>
          <w:p w14:paraId="0061332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BF3B68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bottom"/>
          </w:tcPr>
          <w:p w14:paraId="3FAF548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0.40</w:t>
            </w:r>
          </w:p>
        </w:tc>
      </w:tr>
      <w:tr w:rsidR="00837B42" w:rsidRPr="00DD14E8" w14:paraId="78A7A37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74C5EC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Annona tomentosa</w:t>
            </w:r>
          </w:p>
        </w:tc>
        <w:tc>
          <w:tcPr>
            <w:tcW w:w="1710" w:type="dxa"/>
            <w:vAlign w:val="bottom"/>
          </w:tcPr>
          <w:p w14:paraId="37DD64E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37556A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14:paraId="078AF36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0.32</w:t>
            </w:r>
          </w:p>
        </w:tc>
      </w:tr>
      <w:tr w:rsidR="00837B42" w:rsidRPr="00DD14E8" w14:paraId="0284BA2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2379E51" w14:textId="7AEEF9AD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710" w:type="dxa"/>
            <w:vAlign w:val="bottom"/>
          </w:tcPr>
          <w:p w14:paraId="3AC1745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A995BE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14:paraId="5867005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0.32</w:t>
            </w:r>
          </w:p>
        </w:tc>
      </w:tr>
      <w:tr w:rsidR="00837B42" w:rsidRPr="00DD14E8" w14:paraId="3D3D388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8E6855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Myrcia guianensis</w:t>
            </w:r>
          </w:p>
        </w:tc>
        <w:tc>
          <w:tcPr>
            <w:tcW w:w="1710" w:type="dxa"/>
            <w:vAlign w:val="bottom"/>
          </w:tcPr>
          <w:p w14:paraId="7E9661A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A2C341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14:paraId="3CD7C8C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0.32</w:t>
            </w:r>
          </w:p>
        </w:tc>
      </w:tr>
      <w:tr w:rsidR="00837B42" w:rsidRPr="00DD14E8" w14:paraId="3704777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0AE778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Palicourea rigida</w:t>
            </w:r>
          </w:p>
        </w:tc>
        <w:tc>
          <w:tcPr>
            <w:tcW w:w="1710" w:type="dxa"/>
            <w:vAlign w:val="bottom"/>
          </w:tcPr>
          <w:p w14:paraId="702C196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66D7A0C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14:paraId="794068E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0.32</w:t>
            </w:r>
          </w:p>
        </w:tc>
      </w:tr>
      <w:tr w:rsidR="00837B42" w:rsidRPr="00DD14E8" w14:paraId="5967896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16840F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Symplocos pubescens</w:t>
            </w:r>
          </w:p>
        </w:tc>
        <w:tc>
          <w:tcPr>
            <w:tcW w:w="1710" w:type="dxa"/>
            <w:vAlign w:val="bottom"/>
          </w:tcPr>
          <w:p w14:paraId="5791F03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14B8702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bottom"/>
          </w:tcPr>
          <w:p w14:paraId="02B4492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0.32</w:t>
            </w:r>
          </w:p>
        </w:tc>
      </w:tr>
      <w:tr w:rsidR="00837B42" w:rsidRPr="00DD14E8" w14:paraId="5F97053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4100B2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Annona dioica</w:t>
            </w:r>
          </w:p>
        </w:tc>
        <w:tc>
          <w:tcPr>
            <w:tcW w:w="1710" w:type="dxa"/>
            <w:vAlign w:val="bottom"/>
          </w:tcPr>
          <w:p w14:paraId="26884E2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62BF5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6F886BA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470A9EB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FAEF7B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Cordiera sessilis</w:t>
            </w:r>
          </w:p>
        </w:tc>
        <w:tc>
          <w:tcPr>
            <w:tcW w:w="1710" w:type="dxa"/>
            <w:vAlign w:val="bottom"/>
          </w:tcPr>
          <w:p w14:paraId="3661722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3644F9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4A4EAB3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471EAB1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D77AE7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Dalbergia miscolobium</w:t>
            </w:r>
          </w:p>
        </w:tc>
        <w:tc>
          <w:tcPr>
            <w:tcW w:w="1710" w:type="dxa"/>
            <w:vAlign w:val="bottom"/>
          </w:tcPr>
          <w:p w14:paraId="736DF3B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C2B62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07619F0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3CEED69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E97034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Davilla elliptica</w:t>
            </w:r>
          </w:p>
        </w:tc>
        <w:tc>
          <w:tcPr>
            <w:tcW w:w="1710" w:type="dxa"/>
            <w:vAlign w:val="bottom"/>
          </w:tcPr>
          <w:p w14:paraId="0266684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DBC4F2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2C365F3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1B6E057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1AAEEA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Guapira noxia</w:t>
            </w:r>
          </w:p>
        </w:tc>
        <w:tc>
          <w:tcPr>
            <w:tcW w:w="1710" w:type="dxa"/>
            <w:vAlign w:val="bottom"/>
          </w:tcPr>
          <w:p w14:paraId="0592D61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D2CCEA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6B00DEB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51E3452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6D3F24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Himatanthus obovatus</w:t>
            </w:r>
          </w:p>
        </w:tc>
        <w:tc>
          <w:tcPr>
            <w:tcW w:w="1710" w:type="dxa"/>
            <w:vAlign w:val="bottom"/>
          </w:tcPr>
          <w:p w14:paraId="6C0378E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C41CBD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63370C6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16D31A2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6DFAC94" w14:textId="3CED6592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Morphospecies 14</w:t>
            </w:r>
          </w:p>
        </w:tc>
        <w:tc>
          <w:tcPr>
            <w:tcW w:w="1710" w:type="dxa"/>
            <w:vAlign w:val="bottom"/>
          </w:tcPr>
          <w:p w14:paraId="1DEC55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EAB11B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53D469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5FB8A60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B9EC586" w14:textId="7A5E7876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Morphospecies 8</w:t>
            </w:r>
          </w:p>
        </w:tc>
        <w:tc>
          <w:tcPr>
            <w:tcW w:w="1710" w:type="dxa"/>
            <w:vAlign w:val="bottom"/>
          </w:tcPr>
          <w:p w14:paraId="550C757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A03B45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5B296FF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261BE65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9C631D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Ouratea nana</w:t>
            </w:r>
          </w:p>
        </w:tc>
        <w:tc>
          <w:tcPr>
            <w:tcW w:w="1710" w:type="dxa"/>
            <w:vAlign w:val="bottom"/>
          </w:tcPr>
          <w:p w14:paraId="5372A9A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0E3F78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bottom"/>
          </w:tcPr>
          <w:p w14:paraId="749C2A9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0.24</w:t>
            </w:r>
          </w:p>
        </w:tc>
      </w:tr>
      <w:tr w:rsidR="00837B42" w:rsidRPr="00DD14E8" w14:paraId="12F24D8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75F48B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Aristolochia esperanzae</w:t>
            </w:r>
          </w:p>
        </w:tc>
        <w:tc>
          <w:tcPr>
            <w:tcW w:w="1710" w:type="dxa"/>
            <w:vAlign w:val="bottom"/>
          </w:tcPr>
          <w:p w14:paraId="3D75F4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7126CA5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782DDFD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662219D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495BE1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Bredemeyera floribunda</w:t>
            </w:r>
          </w:p>
        </w:tc>
        <w:tc>
          <w:tcPr>
            <w:tcW w:w="1710" w:type="dxa"/>
            <w:vAlign w:val="bottom"/>
          </w:tcPr>
          <w:p w14:paraId="2FAB389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6A72C4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665BADA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78E0440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5471B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Connarus suberosus</w:t>
            </w:r>
          </w:p>
        </w:tc>
        <w:tc>
          <w:tcPr>
            <w:tcW w:w="1710" w:type="dxa"/>
            <w:vAlign w:val="bottom"/>
          </w:tcPr>
          <w:p w14:paraId="53FA1D5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3D444FE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00B9F45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41E4747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E9F0C9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Dimorphandra mollis</w:t>
            </w:r>
          </w:p>
        </w:tc>
        <w:tc>
          <w:tcPr>
            <w:tcW w:w="1710" w:type="dxa"/>
            <w:vAlign w:val="bottom"/>
          </w:tcPr>
          <w:p w14:paraId="46B239C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3E600B2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059861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33AC4DB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4558D5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Erythroxylum suberosum</w:t>
            </w:r>
          </w:p>
        </w:tc>
        <w:tc>
          <w:tcPr>
            <w:tcW w:w="1710" w:type="dxa"/>
            <w:vAlign w:val="bottom"/>
          </w:tcPr>
          <w:p w14:paraId="111C29B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078DC3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37A4430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68B671C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42E598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Erythroxylum tortuosum</w:t>
            </w:r>
          </w:p>
        </w:tc>
        <w:tc>
          <w:tcPr>
            <w:tcW w:w="1710" w:type="dxa"/>
            <w:vAlign w:val="bottom"/>
          </w:tcPr>
          <w:p w14:paraId="312E113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F5693F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47782F2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5CD37E1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A38452C" w14:textId="154052B0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Eugenia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sp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bottom"/>
          </w:tcPr>
          <w:p w14:paraId="1BC28D5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1B4183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4511F43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5CEC9EB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899C99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Fridericia platyphylla</w:t>
            </w:r>
          </w:p>
        </w:tc>
        <w:tc>
          <w:tcPr>
            <w:tcW w:w="1710" w:type="dxa"/>
            <w:vAlign w:val="bottom"/>
          </w:tcPr>
          <w:p w14:paraId="7ED89D3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715547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6856970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00C4C6D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C90BA2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Heteropterys campestris</w:t>
            </w:r>
          </w:p>
        </w:tc>
        <w:tc>
          <w:tcPr>
            <w:tcW w:w="1710" w:type="dxa"/>
            <w:vAlign w:val="bottom"/>
          </w:tcPr>
          <w:p w14:paraId="5742397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2A284C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4FCCD99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64F7105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80CA3B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Hirtella glandulosa</w:t>
            </w:r>
          </w:p>
        </w:tc>
        <w:tc>
          <w:tcPr>
            <w:tcW w:w="1710" w:type="dxa"/>
            <w:vAlign w:val="bottom"/>
          </w:tcPr>
          <w:p w14:paraId="37F137C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3BF607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689CDDD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000AFA2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539C86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Leptolobium dasycarpum</w:t>
            </w:r>
          </w:p>
        </w:tc>
        <w:tc>
          <w:tcPr>
            <w:tcW w:w="1710" w:type="dxa"/>
            <w:vAlign w:val="bottom"/>
          </w:tcPr>
          <w:p w14:paraId="44C9A3C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69D087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5159E09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3C73F90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02A403E" w14:textId="3F8C122A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28</w:t>
            </w:r>
          </w:p>
        </w:tc>
        <w:tc>
          <w:tcPr>
            <w:tcW w:w="1710" w:type="dxa"/>
            <w:vAlign w:val="bottom"/>
          </w:tcPr>
          <w:p w14:paraId="2FEF61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D71688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52C3CBF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1583976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8245907" w14:textId="017729E9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40</w:t>
            </w:r>
          </w:p>
        </w:tc>
        <w:tc>
          <w:tcPr>
            <w:tcW w:w="1710" w:type="dxa"/>
            <w:vAlign w:val="bottom"/>
          </w:tcPr>
          <w:p w14:paraId="35784E3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635C6FD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6C3A596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4A17C77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4546165" w14:textId="41CEA325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63</w:t>
            </w:r>
          </w:p>
        </w:tc>
        <w:tc>
          <w:tcPr>
            <w:tcW w:w="1710" w:type="dxa"/>
            <w:vAlign w:val="bottom"/>
          </w:tcPr>
          <w:p w14:paraId="6429601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25945A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55D0E61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45CC56A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D4BE22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Ocotea corymbosa</w:t>
            </w:r>
          </w:p>
        </w:tc>
        <w:tc>
          <w:tcPr>
            <w:tcW w:w="1710" w:type="dxa"/>
            <w:vAlign w:val="bottom"/>
          </w:tcPr>
          <w:p w14:paraId="33305F7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1CB3BE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4CC53D4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681453C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B26508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Ocotea pulchella</w:t>
            </w:r>
          </w:p>
        </w:tc>
        <w:tc>
          <w:tcPr>
            <w:tcW w:w="1710" w:type="dxa"/>
            <w:vAlign w:val="bottom"/>
          </w:tcPr>
          <w:p w14:paraId="17EBA2B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5CEC46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2851E03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0931D9A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EE0094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Ouratea castaneifolia</w:t>
            </w:r>
          </w:p>
        </w:tc>
        <w:tc>
          <w:tcPr>
            <w:tcW w:w="1710" w:type="dxa"/>
            <w:vAlign w:val="bottom"/>
          </w:tcPr>
          <w:p w14:paraId="23D019B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178761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0557826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76CDB21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8767CF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Pera glabrata</w:t>
            </w:r>
          </w:p>
        </w:tc>
        <w:tc>
          <w:tcPr>
            <w:tcW w:w="1710" w:type="dxa"/>
            <w:vAlign w:val="bottom"/>
          </w:tcPr>
          <w:p w14:paraId="54A3EB6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F8A567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6922CAD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0E5EB8D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C35F77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Pouteria ramiflora</w:t>
            </w:r>
          </w:p>
        </w:tc>
        <w:tc>
          <w:tcPr>
            <w:tcW w:w="1710" w:type="dxa"/>
            <w:vAlign w:val="bottom"/>
          </w:tcPr>
          <w:p w14:paraId="4D638BA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7EF0CC4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76D96E0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7AEAE972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2E6EAA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Vatairea macrocarpa</w:t>
            </w:r>
          </w:p>
        </w:tc>
        <w:tc>
          <w:tcPr>
            <w:tcW w:w="1710" w:type="dxa"/>
            <w:vAlign w:val="bottom"/>
          </w:tcPr>
          <w:p w14:paraId="4FC4BF8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9F4034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14:paraId="312F340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0.16</w:t>
            </w:r>
          </w:p>
        </w:tc>
      </w:tr>
      <w:tr w:rsidR="00837B42" w:rsidRPr="00DD14E8" w14:paraId="43B5B49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10AA78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Aspidosperma macrocarpon</w:t>
            </w:r>
          </w:p>
        </w:tc>
        <w:tc>
          <w:tcPr>
            <w:tcW w:w="1710" w:type="dxa"/>
            <w:vAlign w:val="bottom"/>
          </w:tcPr>
          <w:p w14:paraId="30C9120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CC63ED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4C646CF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2082969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CDE1C2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Aspidosperma tomentosum</w:t>
            </w:r>
          </w:p>
        </w:tc>
        <w:tc>
          <w:tcPr>
            <w:tcW w:w="1710" w:type="dxa"/>
            <w:vAlign w:val="bottom"/>
          </w:tcPr>
          <w:p w14:paraId="5FEA3A4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37CAFE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01A48B5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5944037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CD8271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Bauhinia rufa</w:t>
            </w:r>
          </w:p>
        </w:tc>
        <w:tc>
          <w:tcPr>
            <w:tcW w:w="1710" w:type="dxa"/>
            <w:vAlign w:val="bottom"/>
          </w:tcPr>
          <w:p w14:paraId="1B5FF1C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ACB812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7C2602B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9572D0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146FC4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Bowdichia virgilioides</w:t>
            </w:r>
          </w:p>
        </w:tc>
        <w:tc>
          <w:tcPr>
            <w:tcW w:w="1710" w:type="dxa"/>
            <w:vAlign w:val="bottom"/>
          </w:tcPr>
          <w:p w14:paraId="3B48DAC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74FECE5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E3F316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36CD26D1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0678C6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Byrsonima intermedia</w:t>
            </w:r>
          </w:p>
        </w:tc>
        <w:tc>
          <w:tcPr>
            <w:tcW w:w="1710" w:type="dxa"/>
            <w:vAlign w:val="bottom"/>
          </w:tcPr>
          <w:p w14:paraId="4F825F5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78FE29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45F3D8B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5E753F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756E6F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Eugenia sp1</w:t>
            </w:r>
          </w:p>
        </w:tc>
        <w:tc>
          <w:tcPr>
            <w:tcW w:w="1710" w:type="dxa"/>
            <w:vAlign w:val="bottom"/>
          </w:tcPr>
          <w:p w14:paraId="5BE7265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DB6894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EBD796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6CA028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68DD6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Gochnatia polymorpha</w:t>
            </w:r>
          </w:p>
        </w:tc>
        <w:tc>
          <w:tcPr>
            <w:tcW w:w="1710" w:type="dxa"/>
            <w:vAlign w:val="bottom"/>
          </w:tcPr>
          <w:p w14:paraId="4A5FFCE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F77277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793163A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12B5FEE8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ED083E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Leptolobium elegans</w:t>
            </w:r>
          </w:p>
        </w:tc>
        <w:tc>
          <w:tcPr>
            <w:tcW w:w="1710" w:type="dxa"/>
            <w:vAlign w:val="bottom"/>
          </w:tcPr>
          <w:p w14:paraId="60614D6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FE30E0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149E29C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AE5FF32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B00B98F" w14:textId="01CC6E2B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1710" w:type="dxa"/>
            <w:vAlign w:val="bottom"/>
          </w:tcPr>
          <w:p w14:paraId="15DB946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3D89A7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47AAB4C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4706CBB3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47C1740" w14:textId="32AE2F13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17</w:t>
            </w:r>
          </w:p>
        </w:tc>
        <w:tc>
          <w:tcPr>
            <w:tcW w:w="1710" w:type="dxa"/>
            <w:vAlign w:val="bottom"/>
          </w:tcPr>
          <w:p w14:paraId="0794D64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73ED4E7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71E7070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3C32B5D2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AC1789A" w14:textId="37322D8B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18</w:t>
            </w:r>
          </w:p>
        </w:tc>
        <w:tc>
          <w:tcPr>
            <w:tcW w:w="1710" w:type="dxa"/>
            <w:vAlign w:val="bottom"/>
          </w:tcPr>
          <w:p w14:paraId="1B3C9F5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FB975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08E1096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01FEAE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076075E" w14:textId="69B44C54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22</w:t>
            </w:r>
          </w:p>
        </w:tc>
        <w:tc>
          <w:tcPr>
            <w:tcW w:w="1710" w:type="dxa"/>
            <w:vAlign w:val="bottom"/>
          </w:tcPr>
          <w:p w14:paraId="4B055EF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2818FDF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1D33ED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4DB61FC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3842784" w14:textId="0A5E7CD1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23</w:t>
            </w:r>
          </w:p>
        </w:tc>
        <w:tc>
          <w:tcPr>
            <w:tcW w:w="1710" w:type="dxa"/>
            <w:vAlign w:val="bottom"/>
          </w:tcPr>
          <w:p w14:paraId="5FECCD3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A8AA70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43699C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3447CBFD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EEE6092" w14:textId="6F22D09A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38</w:t>
            </w:r>
          </w:p>
        </w:tc>
        <w:tc>
          <w:tcPr>
            <w:tcW w:w="1710" w:type="dxa"/>
            <w:vAlign w:val="bottom"/>
          </w:tcPr>
          <w:p w14:paraId="79FBB93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8FDA70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45FDCA5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D3A503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16969B9" w14:textId="752578EA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46</w:t>
            </w:r>
          </w:p>
        </w:tc>
        <w:tc>
          <w:tcPr>
            <w:tcW w:w="1710" w:type="dxa"/>
            <w:vAlign w:val="bottom"/>
          </w:tcPr>
          <w:p w14:paraId="0409BC9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495CE2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021225A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1BA3D73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123B602" w14:textId="496AB5EB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47</w:t>
            </w:r>
          </w:p>
        </w:tc>
        <w:tc>
          <w:tcPr>
            <w:tcW w:w="1710" w:type="dxa"/>
            <w:vAlign w:val="bottom"/>
          </w:tcPr>
          <w:p w14:paraId="220A306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BEFA7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33ECB9E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D5BEB23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78410B9" w14:textId="175A3DB2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710" w:type="dxa"/>
            <w:vAlign w:val="bottom"/>
          </w:tcPr>
          <w:p w14:paraId="20828EC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BAD499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1EC9D5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25C515D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A589F31" w14:textId="48CAD884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57</w:t>
            </w:r>
          </w:p>
        </w:tc>
        <w:tc>
          <w:tcPr>
            <w:tcW w:w="1710" w:type="dxa"/>
            <w:vAlign w:val="bottom"/>
          </w:tcPr>
          <w:p w14:paraId="44DFEFD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E01118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A0A3CA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7188C82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4E32CFA" w14:textId="6067BE3E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59</w:t>
            </w:r>
          </w:p>
        </w:tc>
        <w:tc>
          <w:tcPr>
            <w:tcW w:w="1710" w:type="dxa"/>
            <w:vAlign w:val="bottom"/>
          </w:tcPr>
          <w:p w14:paraId="6A4126D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607B226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EE29FC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6EEB1A2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3D30A67" w14:textId="478B3432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66</w:t>
            </w:r>
          </w:p>
        </w:tc>
        <w:tc>
          <w:tcPr>
            <w:tcW w:w="1710" w:type="dxa"/>
            <w:vAlign w:val="bottom"/>
          </w:tcPr>
          <w:p w14:paraId="6242ED9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3CA130A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0ED3D04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26ADD11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C580205" w14:textId="35FCAF58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75</w:t>
            </w:r>
          </w:p>
        </w:tc>
        <w:tc>
          <w:tcPr>
            <w:tcW w:w="1710" w:type="dxa"/>
            <w:vAlign w:val="bottom"/>
          </w:tcPr>
          <w:p w14:paraId="6752535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C54A6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36799C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6EA7DA17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8AFD562" w14:textId="516A5010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76</w:t>
            </w:r>
          </w:p>
        </w:tc>
        <w:tc>
          <w:tcPr>
            <w:tcW w:w="1710" w:type="dxa"/>
            <w:vAlign w:val="bottom"/>
          </w:tcPr>
          <w:p w14:paraId="5C99BBF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0CD92E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3989986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3B3F530A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866932D" w14:textId="4C420EF6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77</w:t>
            </w:r>
          </w:p>
        </w:tc>
        <w:tc>
          <w:tcPr>
            <w:tcW w:w="1710" w:type="dxa"/>
            <w:vAlign w:val="bottom"/>
          </w:tcPr>
          <w:p w14:paraId="5228F1B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07CD3D6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7B8E53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17822E01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07618678" w14:textId="73813BEC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78</w:t>
            </w:r>
          </w:p>
        </w:tc>
        <w:tc>
          <w:tcPr>
            <w:tcW w:w="1710" w:type="dxa"/>
            <w:vAlign w:val="bottom"/>
          </w:tcPr>
          <w:p w14:paraId="4370694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4A83D82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3F07562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20EB37AF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82BA989" w14:textId="4785A5B6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81</w:t>
            </w:r>
          </w:p>
        </w:tc>
        <w:tc>
          <w:tcPr>
            <w:tcW w:w="1710" w:type="dxa"/>
            <w:vAlign w:val="bottom"/>
          </w:tcPr>
          <w:p w14:paraId="3E13F06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1DFB184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44DE5838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6C1D468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AC3F828" w14:textId="5A0D44F6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85</w:t>
            </w:r>
          </w:p>
        </w:tc>
        <w:tc>
          <w:tcPr>
            <w:tcW w:w="1710" w:type="dxa"/>
            <w:vAlign w:val="bottom"/>
          </w:tcPr>
          <w:p w14:paraId="4B141097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5BCD46A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D1C275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4B72E9BB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A27D634" w14:textId="1A0C14FF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86</w:t>
            </w:r>
          </w:p>
        </w:tc>
        <w:tc>
          <w:tcPr>
            <w:tcW w:w="1710" w:type="dxa"/>
            <w:vAlign w:val="bottom"/>
          </w:tcPr>
          <w:p w14:paraId="25515A0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3CF8009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113C256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F75636C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127D8F91" w14:textId="56F60FE9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88</w:t>
            </w:r>
          </w:p>
        </w:tc>
        <w:tc>
          <w:tcPr>
            <w:tcW w:w="1710" w:type="dxa"/>
            <w:vAlign w:val="bottom"/>
          </w:tcPr>
          <w:p w14:paraId="75F95EF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ABD8A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47AA0B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A5DC0F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5743499" w14:textId="367143B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Morphospecies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94</w:t>
            </w:r>
          </w:p>
        </w:tc>
        <w:tc>
          <w:tcPr>
            <w:tcW w:w="1710" w:type="dxa"/>
            <w:vAlign w:val="bottom"/>
          </w:tcPr>
          <w:p w14:paraId="6612AFE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shrub</w:t>
            </w:r>
          </w:p>
        </w:tc>
        <w:tc>
          <w:tcPr>
            <w:tcW w:w="1710" w:type="dxa"/>
            <w:vAlign w:val="bottom"/>
          </w:tcPr>
          <w:p w14:paraId="75F3982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1D20B21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0B23D220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49C00FE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Myrsine guianensis</w:t>
            </w:r>
          </w:p>
        </w:tc>
        <w:tc>
          <w:tcPr>
            <w:tcW w:w="1710" w:type="dxa"/>
            <w:vAlign w:val="bottom"/>
          </w:tcPr>
          <w:p w14:paraId="682E104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A32DF4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1CABF00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F7561BE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7840D51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Ouratea hexasperma</w:t>
            </w:r>
          </w:p>
        </w:tc>
        <w:tc>
          <w:tcPr>
            <w:tcW w:w="1710" w:type="dxa"/>
            <w:vAlign w:val="bottom"/>
          </w:tcPr>
          <w:p w14:paraId="6A3BA76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0D92D2F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4B3594A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1E451C49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533AB8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Plathymenia reticulata</w:t>
            </w:r>
          </w:p>
        </w:tc>
        <w:tc>
          <w:tcPr>
            <w:tcW w:w="1710" w:type="dxa"/>
            <w:vAlign w:val="bottom"/>
          </w:tcPr>
          <w:p w14:paraId="3A47933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6E84C0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78BA4DBC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5EC78703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5C5AE11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Plenckia populnea</w:t>
            </w:r>
          </w:p>
        </w:tc>
        <w:tc>
          <w:tcPr>
            <w:tcW w:w="1710" w:type="dxa"/>
            <w:vAlign w:val="bottom"/>
          </w:tcPr>
          <w:p w14:paraId="25799DD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45A86E29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6996F1CF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57EC6894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7935EC0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Stryphnodendron polyphyllum</w:t>
            </w:r>
          </w:p>
        </w:tc>
        <w:tc>
          <w:tcPr>
            <w:tcW w:w="1710" w:type="dxa"/>
            <w:vAlign w:val="bottom"/>
          </w:tcPr>
          <w:p w14:paraId="5BA6AB5D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408F0C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060A65B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4214325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2374ECD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Styrax ferrugineus</w:t>
            </w:r>
          </w:p>
        </w:tc>
        <w:tc>
          <w:tcPr>
            <w:tcW w:w="1710" w:type="dxa"/>
            <w:vAlign w:val="bottom"/>
          </w:tcPr>
          <w:p w14:paraId="57AE4C8B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54BB4DE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30A990B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1D33FC83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3B19E90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Vernonia</w:t>
            </w: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 xml:space="preserve"> sp</w:t>
            </w:r>
          </w:p>
        </w:tc>
        <w:tc>
          <w:tcPr>
            <w:tcW w:w="1710" w:type="dxa"/>
            <w:vAlign w:val="bottom"/>
          </w:tcPr>
          <w:p w14:paraId="6C0CFA9E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vine</w:t>
            </w:r>
          </w:p>
        </w:tc>
        <w:tc>
          <w:tcPr>
            <w:tcW w:w="1710" w:type="dxa"/>
            <w:vAlign w:val="bottom"/>
          </w:tcPr>
          <w:p w14:paraId="48F77A2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915323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3C4F5BF6" w14:textId="77777777" w:rsidTr="00837B42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241" w:type="dxa"/>
            <w:vAlign w:val="bottom"/>
          </w:tcPr>
          <w:p w14:paraId="6E6AFE96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Vochysia tucanorum</w:t>
            </w:r>
          </w:p>
        </w:tc>
        <w:tc>
          <w:tcPr>
            <w:tcW w:w="1710" w:type="dxa"/>
            <w:vAlign w:val="bottom"/>
          </w:tcPr>
          <w:p w14:paraId="19B5A7E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68F6C924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E8F58D2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  <w:tr w:rsidR="00837B42" w:rsidRPr="00DD14E8" w14:paraId="7FB40549" w14:textId="77777777" w:rsidTr="00837B42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4241" w:type="dxa"/>
            <w:vAlign w:val="bottom"/>
          </w:tcPr>
          <w:p w14:paraId="4B87C6E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i/>
                <w:color w:val="000000"/>
                <w:sz w:val="24"/>
                <w:szCs w:val="24"/>
              </w:rPr>
              <w:t>Zeyheria montana</w:t>
            </w:r>
          </w:p>
        </w:tc>
        <w:tc>
          <w:tcPr>
            <w:tcW w:w="1710" w:type="dxa"/>
            <w:vAlign w:val="bottom"/>
          </w:tcPr>
          <w:p w14:paraId="32E58FC3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7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tree</w:t>
            </w:r>
          </w:p>
        </w:tc>
        <w:tc>
          <w:tcPr>
            <w:tcW w:w="1710" w:type="dxa"/>
            <w:vAlign w:val="bottom"/>
          </w:tcPr>
          <w:p w14:paraId="2BC90681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14:paraId="5A0B5475" w14:textId="77777777" w:rsidR="00DD14E8" w:rsidRPr="00DD14E8" w:rsidRDefault="00DD14E8" w:rsidP="00837B42">
            <w:pPr>
              <w:widowControl w:val="0"/>
              <w:autoSpaceDE w:val="0"/>
              <w:autoSpaceDN w:val="0"/>
              <w:adjustRightInd w:val="0"/>
              <w:spacing w:after="0" w:line="380" w:lineRule="atLeast"/>
              <w:ind w:left="-10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14E8">
              <w:rPr>
                <w:rFonts w:ascii="Arial" w:hAnsi="Arial" w:cs="Arial"/>
                <w:color w:val="000000"/>
                <w:sz w:val="24"/>
                <w:szCs w:val="24"/>
              </w:rPr>
              <w:t>0.08</w:t>
            </w:r>
          </w:p>
        </w:tc>
      </w:tr>
    </w:tbl>
    <w:p w14:paraId="6AD7AB57" w14:textId="77777777" w:rsidR="00DD14E8" w:rsidRPr="00DD14E8" w:rsidRDefault="00DD14E8" w:rsidP="00837B42">
      <w:pPr>
        <w:ind w:left="720"/>
        <w:rPr>
          <w:rFonts w:ascii="Arial" w:eastAsia="Arial" w:hAnsi="Arial" w:cs="Arial"/>
          <w:sz w:val="24"/>
          <w:szCs w:val="24"/>
          <w:lang w:val="pt-BR"/>
        </w:rPr>
      </w:pPr>
    </w:p>
    <w:p w14:paraId="0A3FFFE1" w14:textId="6ED51DDE" w:rsidR="00DD14E8" w:rsidRDefault="00DD14E8" w:rsidP="00837B42">
      <w:pPr>
        <w:ind w:left="720"/>
        <w:rPr>
          <w:rFonts w:ascii="Arial" w:eastAsia="Arial" w:hAnsi="Arial" w:cs="Arial"/>
          <w:sz w:val="24"/>
          <w:szCs w:val="24"/>
          <w:lang w:val="pt-BR"/>
        </w:rPr>
      </w:pPr>
    </w:p>
    <w:p w14:paraId="00E7B1D5" w14:textId="539DE64F" w:rsidR="00BA55FE" w:rsidRPr="00DD14E8" w:rsidRDefault="00DD14E8" w:rsidP="00837B42">
      <w:pPr>
        <w:tabs>
          <w:tab w:val="left" w:pos="6115"/>
        </w:tabs>
        <w:ind w:left="720"/>
        <w:rPr>
          <w:rFonts w:ascii="Arial" w:eastAsia="Arial" w:hAnsi="Arial" w:cs="Arial"/>
          <w:sz w:val="24"/>
          <w:szCs w:val="24"/>
          <w:lang w:val="pt-BR"/>
        </w:rPr>
        <w:sectPr w:rsidR="00BA55FE" w:rsidRPr="00DD14E8" w:rsidSect="00837B42">
          <w:pgSz w:w="12240" w:h="15840"/>
          <w:pgMar w:top="1539" w:right="720" w:bottom="1602" w:left="720" w:header="720" w:footer="720" w:gutter="0"/>
          <w:cols w:space="720"/>
          <w:docGrid w:linePitch="360"/>
        </w:sectPr>
      </w:pPr>
      <w:r>
        <w:rPr>
          <w:rFonts w:ascii="Arial" w:eastAsia="Arial" w:hAnsi="Arial" w:cs="Arial"/>
          <w:sz w:val="24"/>
          <w:szCs w:val="24"/>
          <w:lang w:val="pt-BR"/>
        </w:rPr>
        <w:tab/>
      </w:r>
    </w:p>
    <w:p w14:paraId="396470C5" w14:textId="668CA962" w:rsidR="00DC72EF" w:rsidRPr="00FE6C15" w:rsidRDefault="005B380C" w:rsidP="00DC72EF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27D79A6" wp14:editId="6B9630F3">
            <wp:simplePos x="0" y="0"/>
            <wp:positionH relativeFrom="column">
              <wp:posOffset>3030855</wp:posOffset>
            </wp:positionH>
            <wp:positionV relativeFrom="paragraph">
              <wp:posOffset>1833880</wp:posOffset>
            </wp:positionV>
            <wp:extent cx="2750185" cy="2552065"/>
            <wp:effectExtent l="0" t="0" r="0" b="0"/>
            <wp:wrapTight wrapText="bothSides">
              <wp:wrapPolygon edited="0">
                <wp:start x="0" y="0"/>
                <wp:lineTo x="0" y="21283"/>
                <wp:lineTo x="21346" y="21283"/>
                <wp:lineTo x="213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C-C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2EF" w:rsidRPr="00FE6C15">
        <w:rPr>
          <w:rFonts w:ascii="Arial" w:hAnsi="Arial" w:cs="Arial"/>
          <w:b/>
          <w:sz w:val="24"/>
          <w:szCs w:val="24"/>
        </w:rPr>
        <w:t xml:space="preserve">APPENDIX </w:t>
      </w:r>
      <w:r w:rsidR="005C1F41">
        <w:rPr>
          <w:rFonts w:ascii="Arial" w:hAnsi="Arial" w:cs="Arial"/>
          <w:b/>
          <w:sz w:val="24"/>
          <w:szCs w:val="24"/>
        </w:rPr>
        <w:t>D</w:t>
      </w:r>
      <w:r w:rsidR="00B37594">
        <w:rPr>
          <w:rFonts w:ascii="Arial" w:hAnsi="Arial" w:cs="Arial"/>
          <w:b/>
          <w:sz w:val="24"/>
          <w:szCs w:val="24"/>
        </w:rPr>
        <w:t xml:space="preserve">. </w:t>
      </w:r>
      <w:r w:rsidR="00DC72EF" w:rsidRPr="00FE6C15">
        <w:rPr>
          <w:rFonts w:ascii="Arial" w:hAnsi="Arial" w:cs="Arial"/>
          <w:sz w:val="24"/>
          <w:szCs w:val="24"/>
        </w:rPr>
        <w:t xml:space="preserve">Scatterplot of </w:t>
      </w:r>
      <w:r w:rsidR="00DC72EF" w:rsidRPr="00FE6C15">
        <w:rPr>
          <w:rFonts w:ascii="Arial" w:hAnsi="Arial" w:cs="Arial"/>
          <w:b/>
          <w:sz w:val="24"/>
          <w:szCs w:val="24"/>
        </w:rPr>
        <w:t>(A)</w:t>
      </w:r>
      <w:r w:rsidR="00DC72EF" w:rsidRPr="00FE6C15">
        <w:rPr>
          <w:rFonts w:ascii="Arial" w:hAnsi="Arial" w:cs="Arial"/>
          <w:sz w:val="24"/>
          <w:szCs w:val="24"/>
        </w:rPr>
        <w:t xml:space="preserve"> grass biomass, </w:t>
      </w:r>
      <w:r w:rsidR="00DC72EF" w:rsidRPr="00FE6C15">
        <w:rPr>
          <w:rFonts w:ascii="Arial" w:hAnsi="Arial" w:cs="Arial"/>
          <w:b/>
          <w:sz w:val="24"/>
          <w:szCs w:val="24"/>
        </w:rPr>
        <w:t>(B)</w:t>
      </w:r>
      <w:r w:rsidR="00DC72EF" w:rsidRPr="00FE6C15">
        <w:rPr>
          <w:rFonts w:ascii="Arial" w:hAnsi="Arial" w:cs="Arial"/>
          <w:sz w:val="24"/>
          <w:szCs w:val="24"/>
        </w:rPr>
        <w:t xml:space="preserve"> litter biomass, </w:t>
      </w:r>
      <w:r w:rsidR="00DC72EF" w:rsidRPr="00FE6C15">
        <w:rPr>
          <w:rFonts w:ascii="Arial" w:hAnsi="Arial" w:cs="Arial"/>
          <w:b/>
          <w:sz w:val="24"/>
          <w:szCs w:val="24"/>
        </w:rPr>
        <w:t>(C)</w:t>
      </w:r>
      <w:r w:rsidR="00DC72EF" w:rsidRPr="00FE6C15">
        <w:rPr>
          <w:rFonts w:ascii="Arial" w:hAnsi="Arial" w:cs="Arial"/>
          <w:sz w:val="24"/>
          <w:szCs w:val="24"/>
        </w:rPr>
        <w:t xml:space="preserve"> soil </w:t>
      </w:r>
      <w:r w:rsidR="000D19C8">
        <w:rPr>
          <w:rFonts w:ascii="Arial" w:hAnsi="Arial" w:cs="Arial"/>
          <w:sz w:val="24"/>
          <w:szCs w:val="24"/>
        </w:rPr>
        <w:t xml:space="preserve">penetrability </w:t>
      </w:r>
      <w:r w:rsidR="00DC72EF" w:rsidRPr="00FE6C15">
        <w:rPr>
          <w:rFonts w:ascii="Arial" w:hAnsi="Arial" w:cs="Arial"/>
          <w:sz w:val="24"/>
          <w:szCs w:val="24"/>
        </w:rPr>
        <w:t xml:space="preserve">(i.e., penetration distance), and </w:t>
      </w:r>
      <w:r w:rsidR="00DC72EF" w:rsidRPr="00FE6C15">
        <w:rPr>
          <w:rFonts w:ascii="Arial" w:hAnsi="Arial" w:cs="Arial"/>
          <w:b/>
          <w:sz w:val="24"/>
          <w:szCs w:val="24"/>
        </w:rPr>
        <w:t>(D)</w:t>
      </w:r>
      <w:r w:rsidR="00DC72EF" w:rsidRPr="00FE6C15">
        <w:rPr>
          <w:rFonts w:ascii="Arial" w:hAnsi="Arial" w:cs="Arial"/>
          <w:sz w:val="24"/>
          <w:szCs w:val="24"/>
        </w:rPr>
        <w:t xml:space="preserve"> </w:t>
      </w:r>
      <w:r w:rsidR="00F20F54">
        <w:rPr>
          <w:rFonts w:ascii="Arial" w:hAnsi="Arial" w:cs="Arial"/>
          <w:sz w:val="24"/>
          <w:szCs w:val="24"/>
        </w:rPr>
        <w:t xml:space="preserve">surface </w:t>
      </w:r>
      <w:r w:rsidR="00DC72EF" w:rsidRPr="00FE6C15">
        <w:rPr>
          <w:rFonts w:ascii="Arial" w:hAnsi="Arial" w:cs="Arial"/>
          <w:sz w:val="24"/>
          <w:szCs w:val="24"/>
        </w:rPr>
        <w:t xml:space="preserve">soil </w:t>
      </w:r>
      <w:r w:rsidR="00854805" w:rsidRPr="00FE6C15">
        <w:rPr>
          <w:rFonts w:ascii="Arial" w:hAnsi="Arial" w:cs="Arial"/>
          <w:sz w:val="24"/>
          <w:szCs w:val="24"/>
        </w:rPr>
        <w:t>moisture</w:t>
      </w:r>
      <w:r w:rsidR="00854805">
        <w:rPr>
          <w:rFonts w:ascii="Arial" w:hAnsi="Arial" w:cs="Arial"/>
          <w:sz w:val="24"/>
          <w:szCs w:val="24"/>
        </w:rPr>
        <w:t xml:space="preserve"> content</w:t>
      </w:r>
      <w:r w:rsidR="00F20F54">
        <w:rPr>
          <w:rFonts w:ascii="Arial" w:hAnsi="Arial" w:cs="Arial"/>
          <w:sz w:val="24"/>
          <w:szCs w:val="24"/>
        </w:rPr>
        <w:t xml:space="preserve"> </w:t>
      </w:r>
      <w:r w:rsidR="00DC72EF" w:rsidRPr="00FE6C15">
        <w:rPr>
          <w:rFonts w:ascii="Arial" w:hAnsi="Arial" w:cs="Arial"/>
          <w:sz w:val="24"/>
          <w:szCs w:val="24"/>
        </w:rPr>
        <w:t xml:space="preserve">along a canopy cover gradient in Brazilian </w:t>
      </w:r>
      <w:r w:rsidR="00DC72EF" w:rsidRPr="00FE6C15">
        <w:rPr>
          <w:rFonts w:ascii="Arial" w:hAnsi="Arial" w:cs="Arial"/>
          <w:i/>
          <w:sz w:val="24"/>
          <w:szCs w:val="24"/>
        </w:rPr>
        <w:t>Cerrado</w:t>
      </w:r>
      <w:r w:rsidR="00DC72EF" w:rsidRPr="00FE6C15">
        <w:rPr>
          <w:rFonts w:ascii="Arial" w:hAnsi="Arial" w:cs="Arial"/>
          <w:sz w:val="24"/>
          <w:szCs w:val="24"/>
        </w:rPr>
        <w:t xml:space="preserve">. Regression lines represent plots located at different distances from </w:t>
      </w:r>
      <w:r w:rsidR="00DC72EF" w:rsidRPr="00FE6C15">
        <w:rPr>
          <w:rFonts w:ascii="Arial" w:hAnsi="Arial" w:cs="Arial"/>
          <w:i/>
          <w:sz w:val="24"/>
          <w:szCs w:val="24"/>
        </w:rPr>
        <w:t xml:space="preserve">Atta laevigata </w:t>
      </w:r>
      <w:r w:rsidR="00DC72EF" w:rsidRPr="00FE6C15">
        <w:rPr>
          <w:rFonts w:ascii="Arial" w:hAnsi="Arial" w:cs="Arial"/>
          <w:sz w:val="24"/>
          <w:szCs w:val="24"/>
        </w:rPr>
        <w:t xml:space="preserve">nest mounds (i.e., plots located </w:t>
      </w:r>
      <w:r w:rsidR="00DC72EF" w:rsidRPr="00FE6C15">
        <w:rPr>
          <w:rFonts w:ascii="Arial" w:eastAsia="Arial" w:hAnsi="Arial" w:cs="Arial"/>
          <w:sz w:val="24"/>
          <w:szCs w:val="24"/>
        </w:rPr>
        <w:t>in the center of the nest mound, adjacent of the nest, and 10m from the nest</w:t>
      </w:r>
      <w:r w:rsidR="00DC72EF" w:rsidRPr="00FE6C15">
        <w:rPr>
          <w:rFonts w:ascii="Arial" w:hAnsi="Arial" w:cs="Arial"/>
          <w:sz w:val="24"/>
          <w:szCs w:val="24"/>
        </w:rPr>
        <w:t>).</w:t>
      </w:r>
    </w:p>
    <w:p w14:paraId="7CCBA90F" w14:textId="3ABC4D73" w:rsidR="00DC72EF" w:rsidRDefault="005B380C" w:rsidP="00DC72EF">
      <w:pPr>
        <w:spacing w:line="48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9E347A" wp14:editId="4D18E768">
            <wp:simplePos x="0" y="0"/>
            <wp:positionH relativeFrom="column">
              <wp:posOffset>2958465</wp:posOffset>
            </wp:positionH>
            <wp:positionV relativeFrom="paragraph">
              <wp:posOffset>3162300</wp:posOffset>
            </wp:positionV>
            <wp:extent cx="3099435" cy="2622550"/>
            <wp:effectExtent l="0" t="0" r="0" b="0"/>
            <wp:wrapTight wrapText="bothSides">
              <wp:wrapPolygon edited="0">
                <wp:start x="21600" y="21600"/>
                <wp:lineTo x="21600" y="262"/>
                <wp:lineTo x="181" y="262"/>
                <wp:lineTo x="181" y="21600"/>
                <wp:lineTo x="21600" y="216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C-D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09943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627590" wp14:editId="6C3B6FD8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2820035" cy="2555572"/>
            <wp:effectExtent l="0" t="0" r="0" b="10160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C-A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55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BD5C5" w14:textId="18E686CA" w:rsidR="005B380C" w:rsidRDefault="005B380C" w:rsidP="00B37594">
      <w:pPr>
        <w:spacing w:line="480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04C2A6" wp14:editId="4DE6B5E8">
            <wp:simplePos x="0" y="0"/>
            <wp:positionH relativeFrom="column">
              <wp:posOffset>-114935</wp:posOffset>
            </wp:positionH>
            <wp:positionV relativeFrom="paragraph">
              <wp:posOffset>61595</wp:posOffset>
            </wp:positionV>
            <wp:extent cx="2889885" cy="2649855"/>
            <wp:effectExtent l="0" t="0" r="5715" b="0"/>
            <wp:wrapTight wrapText="bothSides">
              <wp:wrapPolygon edited="0">
                <wp:start x="0" y="0"/>
                <wp:lineTo x="0" y="21326"/>
                <wp:lineTo x="21453" y="21326"/>
                <wp:lineTo x="214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C-B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380C" w:rsidSect="00E72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E0031" w14:textId="77777777" w:rsidR="007F1370" w:rsidRDefault="007F1370" w:rsidP="00587F02">
      <w:pPr>
        <w:spacing w:after="0" w:line="240" w:lineRule="auto"/>
      </w:pPr>
      <w:r>
        <w:separator/>
      </w:r>
    </w:p>
  </w:endnote>
  <w:endnote w:type="continuationSeparator" w:id="0">
    <w:p w14:paraId="20FAE17F" w14:textId="77777777" w:rsidR="007F1370" w:rsidRDefault="007F1370" w:rsidP="00587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C5A5A" w14:textId="77777777" w:rsidR="007F1370" w:rsidRDefault="007F1370" w:rsidP="00587F02">
      <w:pPr>
        <w:spacing w:after="0" w:line="240" w:lineRule="auto"/>
      </w:pPr>
      <w:r>
        <w:separator/>
      </w:r>
    </w:p>
  </w:footnote>
  <w:footnote w:type="continuationSeparator" w:id="0">
    <w:p w14:paraId="7F68360F" w14:textId="77777777" w:rsidR="007F1370" w:rsidRDefault="007F1370" w:rsidP="00587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CFC5D" w14:textId="1CC30BF8" w:rsidR="00D5468D" w:rsidRPr="00AE760E" w:rsidRDefault="00D5468D" w:rsidP="00374E1E">
    <w:pPr>
      <w:pStyle w:val="Header"/>
      <w:jc w:val="right"/>
      <w:rPr>
        <w:rFonts w:ascii="Arial" w:hAnsi="Arial" w:cs="Arial"/>
        <w:i/>
        <w:sz w:val="24"/>
        <w:szCs w:val="24"/>
      </w:rPr>
    </w:pPr>
    <w:r w:rsidRPr="00AE760E">
      <w:rPr>
        <w:rFonts w:ascii="Arial" w:hAnsi="Arial" w:cs="Arial"/>
        <w:i/>
        <w:sz w:val="24"/>
        <w:szCs w:val="24"/>
      </w:rPr>
      <w:t xml:space="preserve">Costa et al. p. </w:t>
    </w:r>
    <w:sdt>
      <w:sdtPr>
        <w:rPr>
          <w:rFonts w:ascii="Arial" w:hAnsi="Arial" w:cs="Arial"/>
          <w:i/>
          <w:sz w:val="24"/>
          <w:szCs w:val="24"/>
        </w:rPr>
        <w:id w:val="-161543467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E760E">
          <w:rPr>
            <w:rFonts w:ascii="Arial" w:hAnsi="Arial" w:cs="Arial"/>
            <w:i/>
            <w:sz w:val="24"/>
            <w:szCs w:val="24"/>
          </w:rPr>
          <w:fldChar w:fldCharType="begin"/>
        </w:r>
        <w:r w:rsidRPr="00AE760E">
          <w:rPr>
            <w:rFonts w:ascii="Arial" w:hAnsi="Arial" w:cs="Arial"/>
            <w:i/>
            <w:sz w:val="24"/>
            <w:szCs w:val="24"/>
          </w:rPr>
          <w:instrText xml:space="preserve"> PAGE   \* MERGEFORMAT </w:instrText>
        </w:r>
        <w:r w:rsidRPr="00AE760E">
          <w:rPr>
            <w:rFonts w:ascii="Arial" w:hAnsi="Arial" w:cs="Arial"/>
            <w:i/>
            <w:sz w:val="24"/>
            <w:szCs w:val="24"/>
          </w:rPr>
          <w:fldChar w:fldCharType="separate"/>
        </w:r>
        <w:r w:rsidR="00837B42" w:rsidRPr="00837B42">
          <w:rPr>
            <w:rFonts w:cs="Arial"/>
            <w:i/>
            <w:noProof/>
            <w:szCs w:val="24"/>
          </w:rPr>
          <w:t>3</w:t>
        </w:r>
        <w:r w:rsidRPr="00AE760E">
          <w:rPr>
            <w:rFonts w:ascii="Arial" w:hAnsi="Arial" w:cs="Arial"/>
            <w:i/>
            <w:noProof/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08237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691F27"/>
    <w:multiLevelType w:val="multilevel"/>
    <w:tmpl w:val="BDEA54B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90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184705A0"/>
    <w:multiLevelType w:val="hybridMultilevel"/>
    <w:tmpl w:val="6058AF12"/>
    <w:lvl w:ilvl="0" w:tplc="96CEE81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9A45612"/>
    <w:multiLevelType w:val="multilevel"/>
    <w:tmpl w:val="0409001D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52D7915"/>
    <w:multiLevelType w:val="hybridMultilevel"/>
    <w:tmpl w:val="E8E89270"/>
    <w:lvl w:ilvl="0" w:tplc="0409000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</w:abstractNum>
  <w:abstractNum w:abstractNumId="5">
    <w:nsid w:val="2A391A56"/>
    <w:multiLevelType w:val="multilevel"/>
    <w:tmpl w:val="0409001D"/>
    <w:numStyleLink w:val="Style1"/>
  </w:abstractNum>
  <w:abstractNum w:abstractNumId="6">
    <w:nsid w:val="31E54BB0"/>
    <w:multiLevelType w:val="hybridMultilevel"/>
    <w:tmpl w:val="1772F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664C0"/>
    <w:multiLevelType w:val="hybridMultilevel"/>
    <w:tmpl w:val="8D22E7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81048"/>
    <w:multiLevelType w:val="multilevel"/>
    <w:tmpl w:val="BDEA54B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90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46F029B2"/>
    <w:multiLevelType w:val="multilevel"/>
    <w:tmpl w:val="0409001D"/>
    <w:styleLink w:val="Style1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FDC00AF"/>
    <w:multiLevelType w:val="hybridMultilevel"/>
    <w:tmpl w:val="01C0A5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470E9"/>
    <w:multiLevelType w:val="hybridMultilevel"/>
    <w:tmpl w:val="CCEE7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revisionView w:markup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eerJ (no DOI)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vzess00sdrd05eefdopxdzo0psdrrsarxt9&quot;&gt;EMB_Endnote&lt;record-ids&gt;&lt;item&gt;175&lt;/item&gt;&lt;item&gt;840&lt;/item&gt;&lt;item&gt;843&lt;/item&gt;&lt;item&gt;844&lt;/item&gt;&lt;item&gt;854&lt;/item&gt;&lt;item&gt;855&lt;/item&gt;&lt;item&gt;865&lt;/item&gt;&lt;item&gt;3986&lt;/item&gt;&lt;item&gt;4513&lt;/item&gt;&lt;item&gt;4660&lt;/item&gt;&lt;item&gt;4909&lt;/item&gt;&lt;item&gt;5345&lt;/item&gt;&lt;item&gt;5420&lt;/item&gt;&lt;item&gt;5508&lt;/item&gt;&lt;item&gt;5634&lt;/item&gt;&lt;item&gt;5636&lt;/item&gt;&lt;item&gt;5663&lt;/item&gt;&lt;item&gt;5694&lt;/item&gt;&lt;item&gt;5720&lt;/item&gt;&lt;item&gt;6063&lt;/item&gt;&lt;item&gt;6352&lt;/item&gt;&lt;item&gt;6353&lt;/item&gt;&lt;item&gt;6354&lt;/item&gt;&lt;item&gt;6360&lt;/item&gt;&lt;/record-ids&gt;&lt;/item&gt;&lt;item db-id=&quot;x90rt0dd3f5ex8ert22xfe2jde0z90z0x5wv&quot;&gt;AlanPapers-Saved&lt;record-ids&gt;&lt;item&gt;1&lt;/item&gt;&lt;item&gt;8&lt;/item&gt;&lt;item&gt;57&lt;/item&gt;&lt;item&gt;61&lt;/item&gt;&lt;item&gt;64&lt;/item&gt;&lt;item&gt;66&lt;/item&gt;&lt;item&gt;68&lt;/item&gt;&lt;item&gt;70&lt;/item&gt;&lt;item&gt;71&lt;/item&gt;&lt;item&gt;72&lt;/item&gt;&lt;item&gt;73&lt;/item&gt;&lt;item&gt;76&lt;/item&gt;&lt;item&gt;78&lt;/item&gt;&lt;item&gt;79&lt;/item&gt;&lt;item&gt;80&lt;/item&gt;&lt;item&gt;81&lt;/item&gt;&lt;item&gt;83&lt;/item&gt;&lt;item&gt;85&lt;/item&gt;&lt;item&gt;86&lt;/item&gt;&lt;item&gt;87&lt;/item&gt;&lt;item&gt;88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/record-ids&gt;&lt;/item&gt;&lt;/Libraries&gt;"/>
  </w:docVars>
  <w:rsids>
    <w:rsidRoot w:val="005B77B9"/>
    <w:rsid w:val="00001571"/>
    <w:rsid w:val="000019CD"/>
    <w:rsid w:val="00002ADF"/>
    <w:rsid w:val="0000325F"/>
    <w:rsid w:val="00012703"/>
    <w:rsid w:val="00014290"/>
    <w:rsid w:val="00014A10"/>
    <w:rsid w:val="000157E2"/>
    <w:rsid w:val="000202FF"/>
    <w:rsid w:val="000214FB"/>
    <w:rsid w:val="000215BD"/>
    <w:rsid w:val="00022798"/>
    <w:rsid w:val="000313CF"/>
    <w:rsid w:val="00033D9D"/>
    <w:rsid w:val="00036455"/>
    <w:rsid w:val="0003759A"/>
    <w:rsid w:val="00037B07"/>
    <w:rsid w:val="00041EA4"/>
    <w:rsid w:val="0004497D"/>
    <w:rsid w:val="00045E07"/>
    <w:rsid w:val="00051246"/>
    <w:rsid w:val="000512BD"/>
    <w:rsid w:val="0005225D"/>
    <w:rsid w:val="00052696"/>
    <w:rsid w:val="00052C71"/>
    <w:rsid w:val="0005309C"/>
    <w:rsid w:val="00053DC0"/>
    <w:rsid w:val="0006000C"/>
    <w:rsid w:val="00060F09"/>
    <w:rsid w:val="00061919"/>
    <w:rsid w:val="00061CE8"/>
    <w:rsid w:val="00061D70"/>
    <w:rsid w:val="0006483F"/>
    <w:rsid w:val="00065CDE"/>
    <w:rsid w:val="0007054E"/>
    <w:rsid w:val="000710CF"/>
    <w:rsid w:val="00071DC2"/>
    <w:rsid w:val="00075904"/>
    <w:rsid w:val="000759FB"/>
    <w:rsid w:val="00077AEE"/>
    <w:rsid w:val="0008239A"/>
    <w:rsid w:val="000829CE"/>
    <w:rsid w:val="00083687"/>
    <w:rsid w:val="00090806"/>
    <w:rsid w:val="00091574"/>
    <w:rsid w:val="000951EB"/>
    <w:rsid w:val="00097CD9"/>
    <w:rsid w:val="000A2DE0"/>
    <w:rsid w:val="000A7674"/>
    <w:rsid w:val="000B040C"/>
    <w:rsid w:val="000B0859"/>
    <w:rsid w:val="000B31EB"/>
    <w:rsid w:val="000B5ED8"/>
    <w:rsid w:val="000B6C94"/>
    <w:rsid w:val="000C5104"/>
    <w:rsid w:val="000D15AB"/>
    <w:rsid w:val="000D16DA"/>
    <w:rsid w:val="000D19C8"/>
    <w:rsid w:val="000D420B"/>
    <w:rsid w:val="000E1C61"/>
    <w:rsid w:val="000E70E9"/>
    <w:rsid w:val="000E75A0"/>
    <w:rsid w:val="000F3A62"/>
    <w:rsid w:val="0010311D"/>
    <w:rsid w:val="00103DEB"/>
    <w:rsid w:val="00112F22"/>
    <w:rsid w:val="0011552F"/>
    <w:rsid w:val="00115D74"/>
    <w:rsid w:val="00120B9F"/>
    <w:rsid w:val="00120F33"/>
    <w:rsid w:val="001210DA"/>
    <w:rsid w:val="00122AA2"/>
    <w:rsid w:val="001235E6"/>
    <w:rsid w:val="00125D7A"/>
    <w:rsid w:val="001264FB"/>
    <w:rsid w:val="001305BF"/>
    <w:rsid w:val="00132243"/>
    <w:rsid w:val="00132EE7"/>
    <w:rsid w:val="00134A8A"/>
    <w:rsid w:val="001412C6"/>
    <w:rsid w:val="00142D76"/>
    <w:rsid w:val="00143664"/>
    <w:rsid w:val="00143A8C"/>
    <w:rsid w:val="00147E02"/>
    <w:rsid w:val="001519DF"/>
    <w:rsid w:val="00162491"/>
    <w:rsid w:val="00162725"/>
    <w:rsid w:val="001640AF"/>
    <w:rsid w:val="001665DA"/>
    <w:rsid w:val="00175E98"/>
    <w:rsid w:val="001761FF"/>
    <w:rsid w:val="0018095A"/>
    <w:rsid w:val="001944A4"/>
    <w:rsid w:val="001A01BC"/>
    <w:rsid w:val="001A1E54"/>
    <w:rsid w:val="001A4DB4"/>
    <w:rsid w:val="001A733D"/>
    <w:rsid w:val="001B55EE"/>
    <w:rsid w:val="001B5E31"/>
    <w:rsid w:val="001B6695"/>
    <w:rsid w:val="001C2FD7"/>
    <w:rsid w:val="001C3558"/>
    <w:rsid w:val="001C3DFD"/>
    <w:rsid w:val="001D1A0E"/>
    <w:rsid w:val="001D236F"/>
    <w:rsid w:val="001D2623"/>
    <w:rsid w:val="001D2D18"/>
    <w:rsid w:val="001D3EA9"/>
    <w:rsid w:val="001D5BCC"/>
    <w:rsid w:val="001D75F5"/>
    <w:rsid w:val="001E0CC7"/>
    <w:rsid w:val="001E2BB0"/>
    <w:rsid w:val="001E3F83"/>
    <w:rsid w:val="001E451C"/>
    <w:rsid w:val="001E5D80"/>
    <w:rsid w:val="001F3788"/>
    <w:rsid w:val="001F62F5"/>
    <w:rsid w:val="001F76E1"/>
    <w:rsid w:val="00201F53"/>
    <w:rsid w:val="002046DC"/>
    <w:rsid w:val="0020539D"/>
    <w:rsid w:val="002055EA"/>
    <w:rsid w:val="002065DD"/>
    <w:rsid w:val="00207F90"/>
    <w:rsid w:val="00210944"/>
    <w:rsid w:val="00210E14"/>
    <w:rsid w:val="002119FD"/>
    <w:rsid w:val="00212F7A"/>
    <w:rsid w:val="0021302A"/>
    <w:rsid w:val="00213883"/>
    <w:rsid w:val="00214488"/>
    <w:rsid w:val="00214F86"/>
    <w:rsid w:val="002177C7"/>
    <w:rsid w:val="00226400"/>
    <w:rsid w:val="00227CBE"/>
    <w:rsid w:val="00233994"/>
    <w:rsid w:val="00234D9C"/>
    <w:rsid w:val="00234E10"/>
    <w:rsid w:val="0024070E"/>
    <w:rsid w:val="00241BDE"/>
    <w:rsid w:val="002434A9"/>
    <w:rsid w:val="0024425A"/>
    <w:rsid w:val="00245CB9"/>
    <w:rsid w:val="00247E0E"/>
    <w:rsid w:val="002518A6"/>
    <w:rsid w:val="00257D71"/>
    <w:rsid w:val="002655CF"/>
    <w:rsid w:val="00265696"/>
    <w:rsid w:val="0026780E"/>
    <w:rsid w:val="00270E8F"/>
    <w:rsid w:val="00271F02"/>
    <w:rsid w:val="00272A87"/>
    <w:rsid w:val="00273FE9"/>
    <w:rsid w:val="00276397"/>
    <w:rsid w:val="00280920"/>
    <w:rsid w:val="00280E68"/>
    <w:rsid w:val="002815D1"/>
    <w:rsid w:val="002836BA"/>
    <w:rsid w:val="002849A1"/>
    <w:rsid w:val="00284A3E"/>
    <w:rsid w:val="00287944"/>
    <w:rsid w:val="0029244A"/>
    <w:rsid w:val="00292D82"/>
    <w:rsid w:val="00295A72"/>
    <w:rsid w:val="00295CA9"/>
    <w:rsid w:val="002A15E6"/>
    <w:rsid w:val="002A24BF"/>
    <w:rsid w:val="002A445F"/>
    <w:rsid w:val="002A4BB1"/>
    <w:rsid w:val="002B05B7"/>
    <w:rsid w:val="002B1041"/>
    <w:rsid w:val="002B689F"/>
    <w:rsid w:val="002B7E9E"/>
    <w:rsid w:val="002C1DF1"/>
    <w:rsid w:val="002C48FA"/>
    <w:rsid w:val="002C5AFF"/>
    <w:rsid w:val="002C795A"/>
    <w:rsid w:val="002D0235"/>
    <w:rsid w:val="002E399E"/>
    <w:rsid w:val="002E44A8"/>
    <w:rsid w:val="002E7C55"/>
    <w:rsid w:val="002F03FE"/>
    <w:rsid w:val="002F12ED"/>
    <w:rsid w:val="002F20AD"/>
    <w:rsid w:val="002F26A6"/>
    <w:rsid w:val="0030269E"/>
    <w:rsid w:val="003056E9"/>
    <w:rsid w:val="00311935"/>
    <w:rsid w:val="00311CFB"/>
    <w:rsid w:val="00313122"/>
    <w:rsid w:val="00313722"/>
    <w:rsid w:val="00321626"/>
    <w:rsid w:val="00322557"/>
    <w:rsid w:val="0032718B"/>
    <w:rsid w:val="00327B76"/>
    <w:rsid w:val="00333DB9"/>
    <w:rsid w:val="003404BA"/>
    <w:rsid w:val="003414FF"/>
    <w:rsid w:val="00342334"/>
    <w:rsid w:val="00342BB6"/>
    <w:rsid w:val="00343EB7"/>
    <w:rsid w:val="00344414"/>
    <w:rsid w:val="0035042E"/>
    <w:rsid w:val="003517AA"/>
    <w:rsid w:val="00352DE5"/>
    <w:rsid w:val="00356726"/>
    <w:rsid w:val="00357C9E"/>
    <w:rsid w:val="00360DC7"/>
    <w:rsid w:val="00361888"/>
    <w:rsid w:val="003652E1"/>
    <w:rsid w:val="003722DD"/>
    <w:rsid w:val="0037260B"/>
    <w:rsid w:val="00374789"/>
    <w:rsid w:val="00374E1E"/>
    <w:rsid w:val="003804DA"/>
    <w:rsid w:val="00385533"/>
    <w:rsid w:val="003858BB"/>
    <w:rsid w:val="00385985"/>
    <w:rsid w:val="003872FE"/>
    <w:rsid w:val="0039114A"/>
    <w:rsid w:val="0039391C"/>
    <w:rsid w:val="0039619A"/>
    <w:rsid w:val="003A19B8"/>
    <w:rsid w:val="003A4341"/>
    <w:rsid w:val="003A6CF7"/>
    <w:rsid w:val="003B0C3C"/>
    <w:rsid w:val="003B1B5D"/>
    <w:rsid w:val="003B73DD"/>
    <w:rsid w:val="003C136B"/>
    <w:rsid w:val="003C2680"/>
    <w:rsid w:val="003C2909"/>
    <w:rsid w:val="003C368D"/>
    <w:rsid w:val="003D129A"/>
    <w:rsid w:val="003D5619"/>
    <w:rsid w:val="003D6D69"/>
    <w:rsid w:val="003E0A5D"/>
    <w:rsid w:val="003E2FE3"/>
    <w:rsid w:val="003E5045"/>
    <w:rsid w:val="003F0AA3"/>
    <w:rsid w:val="003F318D"/>
    <w:rsid w:val="003F4016"/>
    <w:rsid w:val="003F620C"/>
    <w:rsid w:val="003F773D"/>
    <w:rsid w:val="00400AE2"/>
    <w:rsid w:val="00402053"/>
    <w:rsid w:val="0040482E"/>
    <w:rsid w:val="00404CB4"/>
    <w:rsid w:val="00410AC8"/>
    <w:rsid w:val="00411DF4"/>
    <w:rsid w:val="00413177"/>
    <w:rsid w:val="00413BF5"/>
    <w:rsid w:val="00415ACE"/>
    <w:rsid w:val="00416C2C"/>
    <w:rsid w:val="00421D07"/>
    <w:rsid w:val="0042448C"/>
    <w:rsid w:val="00426556"/>
    <w:rsid w:val="004319B7"/>
    <w:rsid w:val="00432559"/>
    <w:rsid w:val="00434160"/>
    <w:rsid w:val="0044121A"/>
    <w:rsid w:val="00441FEA"/>
    <w:rsid w:val="00444A76"/>
    <w:rsid w:val="00450E09"/>
    <w:rsid w:val="0045108E"/>
    <w:rsid w:val="00451A90"/>
    <w:rsid w:val="004535C0"/>
    <w:rsid w:val="00453A43"/>
    <w:rsid w:val="00453A5C"/>
    <w:rsid w:val="00454BEC"/>
    <w:rsid w:val="004610BC"/>
    <w:rsid w:val="0046149B"/>
    <w:rsid w:val="00461A5E"/>
    <w:rsid w:val="00465ACD"/>
    <w:rsid w:val="004660DE"/>
    <w:rsid w:val="00466764"/>
    <w:rsid w:val="00467B8D"/>
    <w:rsid w:val="00475088"/>
    <w:rsid w:val="00475373"/>
    <w:rsid w:val="004763D4"/>
    <w:rsid w:val="00477C4B"/>
    <w:rsid w:val="004812A6"/>
    <w:rsid w:val="0048267B"/>
    <w:rsid w:val="00483011"/>
    <w:rsid w:val="004849A6"/>
    <w:rsid w:val="00487000"/>
    <w:rsid w:val="00490B6D"/>
    <w:rsid w:val="00491DBE"/>
    <w:rsid w:val="00495C72"/>
    <w:rsid w:val="00497868"/>
    <w:rsid w:val="004A1527"/>
    <w:rsid w:val="004A3D79"/>
    <w:rsid w:val="004A5EA0"/>
    <w:rsid w:val="004B029B"/>
    <w:rsid w:val="004B2059"/>
    <w:rsid w:val="004B6479"/>
    <w:rsid w:val="004B7B2F"/>
    <w:rsid w:val="004C1B92"/>
    <w:rsid w:val="004C3AA2"/>
    <w:rsid w:val="004C5E51"/>
    <w:rsid w:val="004C7EAC"/>
    <w:rsid w:val="004D0582"/>
    <w:rsid w:val="004D3CC5"/>
    <w:rsid w:val="004D401C"/>
    <w:rsid w:val="004E1BA5"/>
    <w:rsid w:val="004E1F29"/>
    <w:rsid w:val="004E2A1F"/>
    <w:rsid w:val="004E7766"/>
    <w:rsid w:val="004F1B78"/>
    <w:rsid w:val="004F271E"/>
    <w:rsid w:val="004F4AEE"/>
    <w:rsid w:val="004F54E3"/>
    <w:rsid w:val="00500851"/>
    <w:rsid w:val="00503210"/>
    <w:rsid w:val="00510E95"/>
    <w:rsid w:val="005156C9"/>
    <w:rsid w:val="00517C70"/>
    <w:rsid w:val="00524871"/>
    <w:rsid w:val="005257DE"/>
    <w:rsid w:val="005266CD"/>
    <w:rsid w:val="005272E5"/>
    <w:rsid w:val="005279F4"/>
    <w:rsid w:val="0053417A"/>
    <w:rsid w:val="005342A8"/>
    <w:rsid w:val="00536155"/>
    <w:rsid w:val="00536676"/>
    <w:rsid w:val="00537F82"/>
    <w:rsid w:val="00544960"/>
    <w:rsid w:val="00545382"/>
    <w:rsid w:val="00546348"/>
    <w:rsid w:val="0055516E"/>
    <w:rsid w:val="00555453"/>
    <w:rsid w:val="0055605C"/>
    <w:rsid w:val="0055647F"/>
    <w:rsid w:val="005573F2"/>
    <w:rsid w:val="00560DF7"/>
    <w:rsid w:val="00560DFD"/>
    <w:rsid w:val="00561840"/>
    <w:rsid w:val="00561AEB"/>
    <w:rsid w:val="005677F5"/>
    <w:rsid w:val="00571D05"/>
    <w:rsid w:val="0057271C"/>
    <w:rsid w:val="0057477E"/>
    <w:rsid w:val="00575471"/>
    <w:rsid w:val="00576910"/>
    <w:rsid w:val="00577156"/>
    <w:rsid w:val="00581AD9"/>
    <w:rsid w:val="00583B4B"/>
    <w:rsid w:val="005843C2"/>
    <w:rsid w:val="0058608E"/>
    <w:rsid w:val="00587F02"/>
    <w:rsid w:val="005919C3"/>
    <w:rsid w:val="00592504"/>
    <w:rsid w:val="00593F59"/>
    <w:rsid w:val="00594A60"/>
    <w:rsid w:val="00594E1D"/>
    <w:rsid w:val="00595FA4"/>
    <w:rsid w:val="005A0D83"/>
    <w:rsid w:val="005A0E8A"/>
    <w:rsid w:val="005A1521"/>
    <w:rsid w:val="005A22E1"/>
    <w:rsid w:val="005A2BE0"/>
    <w:rsid w:val="005A3133"/>
    <w:rsid w:val="005B380C"/>
    <w:rsid w:val="005B4311"/>
    <w:rsid w:val="005B4842"/>
    <w:rsid w:val="005B77B9"/>
    <w:rsid w:val="005C1F41"/>
    <w:rsid w:val="005C2A5C"/>
    <w:rsid w:val="005C33EB"/>
    <w:rsid w:val="005C4F5F"/>
    <w:rsid w:val="005C5519"/>
    <w:rsid w:val="005C597E"/>
    <w:rsid w:val="005C7766"/>
    <w:rsid w:val="005D1347"/>
    <w:rsid w:val="005D147E"/>
    <w:rsid w:val="005D3914"/>
    <w:rsid w:val="005D400A"/>
    <w:rsid w:val="005D4608"/>
    <w:rsid w:val="005D5337"/>
    <w:rsid w:val="005D676B"/>
    <w:rsid w:val="005D6B8D"/>
    <w:rsid w:val="005E082F"/>
    <w:rsid w:val="005E19BA"/>
    <w:rsid w:val="005E34C4"/>
    <w:rsid w:val="005E3B1A"/>
    <w:rsid w:val="005E51E5"/>
    <w:rsid w:val="005F3511"/>
    <w:rsid w:val="005F5931"/>
    <w:rsid w:val="00600FF6"/>
    <w:rsid w:val="00603623"/>
    <w:rsid w:val="00606735"/>
    <w:rsid w:val="00606ED4"/>
    <w:rsid w:val="00610B27"/>
    <w:rsid w:val="00614D68"/>
    <w:rsid w:val="006159F4"/>
    <w:rsid w:val="00616F75"/>
    <w:rsid w:val="00622CA3"/>
    <w:rsid w:val="00624294"/>
    <w:rsid w:val="006269DE"/>
    <w:rsid w:val="006275DD"/>
    <w:rsid w:val="00631112"/>
    <w:rsid w:val="00631B20"/>
    <w:rsid w:val="00632839"/>
    <w:rsid w:val="00632F0B"/>
    <w:rsid w:val="006330D6"/>
    <w:rsid w:val="00635D9D"/>
    <w:rsid w:val="00636258"/>
    <w:rsid w:val="00642894"/>
    <w:rsid w:val="0064427B"/>
    <w:rsid w:val="006445A7"/>
    <w:rsid w:val="00646372"/>
    <w:rsid w:val="00650D03"/>
    <w:rsid w:val="00653294"/>
    <w:rsid w:val="006559F3"/>
    <w:rsid w:val="00657C8B"/>
    <w:rsid w:val="00661583"/>
    <w:rsid w:val="00661B3B"/>
    <w:rsid w:val="00662605"/>
    <w:rsid w:val="00663142"/>
    <w:rsid w:val="00666DE3"/>
    <w:rsid w:val="006670DC"/>
    <w:rsid w:val="00670EC2"/>
    <w:rsid w:val="00681181"/>
    <w:rsid w:val="00683846"/>
    <w:rsid w:val="00685656"/>
    <w:rsid w:val="00692262"/>
    <w:rsid w:val="00695BF8"/>
    <w:rsid w:val="006A2E9C"/>
    <w:rsid w:val="006B470F"/>
    <w:rsid w:val="006C0BA6"/>
    <w:rsid w:val="006C1C83"/>
    <w:rsid w:val="006C44BA"/>
    <w:rsid w:val="006C48D2"/>
    <w:rsid w:val="006C4B93"/>
    <w:rsid w:val="006C5A71"/>
    <w:rsid w:val="006C5BBA"/>
    <w:rsid w:val="006C71E0"/>
    <w:rsid w:val="006C7E48"/>
    <w:rsid w:val="006D0630"/>
    <w:rsid w:val="006D177F"/>
    <w:rsid w:val="006D1CF5"/>
    <w:rsid w:val="006D31DC"/>
    <w:rsid w:val="006D38D8"/>
    <w:rsid w:val="006D4952"/>
    <w:rsid w:val="006D6809"/>
    <w:rsid w:val="006D780E"/>
    <w:rsid w:val="006E243F"/>
    <w:rsid w:val="006E3AE7"/>
    <w:rsid w:val="006E46D8"/>
    <w:rsid w:val="006E5AFA"/>
    <w:rsid w:val="006F27B4"/>
    <w:rsid w:val="006F3392"/>
    <w:rsid w:val="006F41D9"/>
    <w:rsid w:val="006F6B3A"/>
    <w:rsid w:val="00705B0F"/>
    <w:rsid w:val="00707348"/>
    <w:rsid w:val="00712C8F"/>
    <w:rsid w:val="007160DB"/>
    <w:rsid w:val="007162D2"/>
    <w:rsid w:val="00716A4B"/>
    <w:rsid w:val="007235F5"/>
    <w:rsid w:val="007260DC"/>
    <w:rsid w:val="0073192D"/>
    <w:rsid w:val="00733786"/>
    <w:rsid w:val="00733ABD"/>
    <w:rsid w:val="007356B6"/>
    <w:rsid w:val="00736855"/>
    <w:rsid w:val="00736DE1"/>
    <w:rsid w:val="00740390"/>
    <w:rsid w:val="00746842"/>
    <w:rsid w:val="0075084E"/>
    <w:rsid w:val="0075249C"/>
    <w:rsid w:val="00753922"/>
    <w:rsid w:val="00754A52"/>
    <w:rsid w:val="00760E1E"/>
    <w:rsid w:val="00763E88"/>
    <w:rsid w:val="00772A71"/>
    <w:rsid w:val="00775A2B"/>
    <w:rsid w:val="007805C1"/>
    <w:rsid w:val="00781256"/>
    <w:rsid w:val="00782DD4"/>
    <w:rsid w:val="0078459B"/>
    <w:rsid w:val="00787656"/>
    <w:rsid w:val="007914F9"/>
    <w:rsid w:val="00791C5E"/>
    <w:rsid w:val="00792FBA"/>
    <w:rsid w:val="00795E27"/>
    <w:rsid w:val="00795FFB"/>
    <w:rsid w:val="007A093D"/>
    <w:rsid w:val="007A1688"/>
    <w:rsid w:val="007A4FF7"/>
    <w:rsid w:val="007A57DA"/>
    <w:rsid w:val="007A5F2A"/>
    <w:rsid w:val="007A6B34"/>
    <w:rsid w:val="007A7E05"/>
    <w:rsid w:val="007B2169"/>
    <w:rsid w:val="007B2233"/>
    <w:rsid w:val="007B62E2"/>
    <w:rsid w:val="007B6BA2"/>
    <w:rsid w:val="007C08C4"/>
    <w:rsid w:val="007C1FE2"/>
    <w:rsid w:val="007C4B21"/>
    <w:rsid w:val="007C6E2F"/>
    <w:rsid w:val="007C76AF"/>
    <w:rsid w:val="007D2A80"/>
    <w:rsid w:val="007D3A8E"/>
    <w:rsid w:val="007E4642"/>
    <w:rsid w:val="007E5036"/>
    <w:rsid w:val="007E6118"/>
    <w:rsid w:val="007E72B1"/>
    <w:rsid w:val="007F0552"/>
    <w:rsid w:val="007F1370"/>
    <w:rsid w:val="007F3437"/>
    <w:rsid w:val="00802ABF"/>
    <w:rsid w:val="00803798"/>
    <w:rsid w:val="00806A54"/>
    <w:rsid w:val="00815245"/>
    <w:rsid w:val="00815779"/>
    <w:rsid w:val="0081596A"/>
    <w:rsid w:val="008164C5"/>
    <w:rsid w:val="00817C56"/>
    <w:rsid w:val="00817FB0"/>
    <w:rsid w:val="00820F37"/>
    <w:rsid w:val="008262D3"/>
    <w:rsid w:val="00832655"/>
    <w:rsid w:val="008349F1"/>
    <w:rsid w:val="00834B4E"/>
    <w:rsid w:val="00837B42"/>
    <w:rsid w:val="00842F35"/>
    <w:rsid w:val="008438DD"/>
    <w:rsid w:val="00844CDC"/>
    <w:rsid w:val="00846308"/>
    <w:rsid w:val="00846F57"/>
    <w:rsid w:val="00847F26"/>
    <w:rsid w:val="00854222"/>
    <w:rsid w:val="00854805"/>
    <w:rsid w:val="00862C07"/>
    <w:rsid w:val="00866E70"/>
    <w:rsid w:val="0087075A"/>
    <w:rsid w:val="00877BE7"/>
    <w:rsid w:val="00883685"/>
    <w:rsid w:val="008841D8"/>
    <w:rsid w:val="0088520E"/>
    <w:rsid w:val="00886D22"/>
    <w:rsid w:val="00887B23"/>
    <w:rsid w:val="008908B8"/>
    <w:rsid w:val="00890AA0"/>
    <w:rsid w:val="00896906"/>
    <w:rsid w:val="008A0A86"/>
    <w:rsid w:val="008A2B6F"/>
    <w:rsid w:val="008A3807"/>
    <w:rsid w:val="008A5243"/>
    <w:rsid w:val="008A657E"/>
    <w:rsid w:val="008A6A2F"/>
    <w:rsid w:val="008B290C"/>
    <w:rsid w:val="008B32BA"/>
    <w:rsid w:val="008B4080"/>
    <w:rsid w:val="008B46FA"/>
    <w:rsid w:val="008B4965"/>
    <w:rsid w:val="008B79E7"/>
    <w:rsid w:val="008C0180"/>
    <w:rsid w:val="008C0A79"/>
    <w:rsid w:val="008C3439"/>
    <w:rsid w:val="008C3A29"/>
    <w:rsid w:val="008D0BD2"/>
    <w:rsid w:val="008D3730"/>
    <w:rsid w:val="008D5053"/>
    <w:rsid w:val="008D60B5"/>
    <w:rsid w:val="008E1443"/>
    <w:rsid w:val="008E344F"/>
    <w:rsid w:val="008E452F"/>
    <w:rsid w:val="008E4AA4"/>
    <w:rsid w:val="008F00ED"/>
    <w:rsid w:val="008F0809"/>
    <w:rsid w:val="008F2496"/>
    <w:rsid w:val="008F264A"/>
    <w:rsid w:val="00905D37"/>
    <w:rsid w:val="00906B12"/>
    <w:rsid w:val="00912A6E"/>
    <w:rsid w:val="00913EA1"/>
    <w:rsid w:val="00914769"/>
    <w:rsid w:val="00914FC9"/>
    <w:rsid w:val="00915B2B"/>
    <w:rsid w:val="0091641E"/>
    <w:rsid w:val="00920B88"/>
    <w:rsid w:val="00920BF6"/>
    <w:rsid w:val="0092379F"/>
    <w:rsid w:val="00923CA0"/>
    <w:rsid w:val="00924E39"/>
    <w:rsid w:val="00927332"/>
    <w:rsid w:val="009274AA"/>
    <w:rsid w:val="00930DD7"/>
    <w:rsid w:val="009315B5"/>
    <w:rsid w:val="009418B3"/>
    <w:rsid w:val="00943200"/>
    <w:rsid w:val="00943944"/>
    <w:rsid w:val="00944C7F"/>
    <w:rsid w:val="0094693F"/>
    <w:rsid w:val="0095426C"/>
    <w:rsid w:val="00954FBE"/>
    <w:rsid w:val="00956830"/>
    <w:rsid w:val="00965445"/>
    <w:rsid w:val="00967039"/>
    <w:rsid w:val="00971056"/>
    <w:rsid w:val="00980FF3"/>
    <w:rsid w:val="00986BA4"/>
    <w:rsid w:val="00993549"/>
    <w:rsid w:val="00994389"/>
    <w:rsid w:val="009A7250"/>
    <w:rsid w:val="009A7DB5"/>
    <w:rsid w:val="009B07CA"/>
    <w:rsid w:val="009B12E1"/>
    <w:rsid w:val="009B24F5"/>
    <w:rsid w:val="009B3838"/>
    <w:rsid w:val="009B4F18"/>
    <w:rsid w:val="009C4122"/>
    <w:rsid w:val="009C4205"/>
    <w:rsid w:val="009C467D"/>
    <w:rsid w:val="009D43E9"/>
    <w:rsid w:val="009D5081"/>
    <w:rsid w:val="009E44B3"/>
    <w:rsid w:val="009F08A0"/>
    <w:rsid w:val="009F0B77"/>
    <w:rsid w:val="009F37E6"/>
    <w:rsid w:val="009F6EA1"/>
    <w:rsid w:val="009F7A4D"/>
    <w:rsid w:val="00A05057"/>
    <w:rsid w:val="00A05777"/>
    <w:rsid w:val="00A0676C"/>
    <w:rsid w:val="00A070BA"/>
    <w:rsid w:val="00A121DB"/>
    <w:rsid w:val="00A1232E"/>
    <w:rsid w:val="00A160B4"/>
    <w:rsid w:val="00A2185A"/>
    <w:rsid w:val="00A22586"/>
    <w:rsid w:val="00A2384A"/>
    <w:rsid w:val="00A25DC8"/>
    <w:rsid w:val="00A3011A"/>
    <w:rsid w:val="00A301F3"/>
    <w:rsid w:val="00A30362"/>
    <w:rsid w:val="00A33A7D"/>
    <w:rsid w:val="00A3435B"/>
    <w:rsid w:val="00A34549"/>
    <w:rsid w:val="00A36BBF"/>
    <w:rsid w:val="00A40C4E"/>
    <w:rsid w:val="00A52B47"/>
    <w:rsid w:val="00A52D0D"/>
    <w:rsid w:val="00A5326C"/>
    <w:rsid w:val="00A53922"/>
    <w:rsid w:val="00A60DDF"/>
    <w:rsid w:val="00A61BDF"/>
    <w:rsid w:val="00A6267E"/>
    <w:rsid w:val="00A64374"/>
    <w:rsid w:val="00A6481C"/>
    <w:rsid w:val="00A64F04"/>
    <w:rsid w:val="00A670B8"/>
    <w:rsid w:val="00A677D9"/>
    <w:rsid w:val="00A67E3A"/>
    <w:rsid w:val="00A76C52"/>
    <w:rsid w:val="00A7793C"/>
    <w:rsid w:val="00A81723"/>
    <w:rsid w:val="00A8651D"/>
    <w:rsid w:val="00A90D3B"/>
    <w:rsid w:val="00A930F2"/>
    <w:rsid w:val="00A94277"/>
    <w:rsid w:val="00A9570F"/>
    <w:rsid w:val="00A96153"/>
    <w:rsid w:val="00AA68A6"/>
    <w:rsid w:val="00AA6D29"/>
    <w:rsid w:val="00AB71D1"/>
    <w:rsid w:val="00AB7952"/>
    <w:rsid w:val="00AC041B"/>
    <w:rsid w:val="00AC2029"/>
    <w:rsid w:val="00AC31A8"/>
    <w:rsid w:val="00AC7D9C"/>
    <w:rsid w:val="00AD1E70"/>
    <w:rsid w:val="00AD1ED5"/>
    <w:rsid w:val="00AD1EE6"/>
    <w:rsid w:val="00AE2A17"/>
    <w:rsid w:val="00AE34FB"/>
    <w:rsid w:val="00AE5860"/>
    <w:rsid w:val="00AE760E"/>
    <w:rsid w:val="00AF0BC5"/>
    <w:rsid w:val="00AF15C7"/>
    <w:rsid w:val="00AF1A1F"/>
    <w:rsid w:val="00AF1ED4"/>
    <w:rsid w:val="00AF2612"/>
    <w:rsid w:val="00AF2959"/>
    <w:rsid w:val="00AF3801"/>
    <w:rsid w:val="00AF47A9"/>
    <w:rsid w:val="00AF5204"/>
    <w:rsid w:val="00B00038"/>
    <w:rsid w:val="00B00158"/>
    <w:rsid w:val="00B044E4"/>
    <w:rsid w:val="00B10BCF"/>
    <w:rsid w:val="00B13FAB"/>
    <w:rsid w:val="00B1675E"/>
    <w:rsid w:val="00B168F6"/>
    <w:rsid w:val="00B176A4"/>
    <w:rsid w:val="00B20B54"/>
    <w:rsid w:val="00B21722"/>
    <w:rsid w:val="00B25678"/>
    <w:rsid w:val="00B2693D"/>
    <w:rsid w:val="00B26DB7"/>
    <w:rsid w:val="00B3028F"/>
    <w:rsid w:val="00B33CF4"/>
    <w:rsid w:val="00B33EB8"/>
    <w:rsid w:val="00B346CC"/>
    <w:rsid w:val="00B352F8"/>
    <w:rsid w:val="00B359AF"/>
    <w:rsid w:val="00B37594"/>
    <w:rsid w:val="00B41977"/>
    <w:rsid w:val="00B41DED"/>
    <w:rsid w:val="00B510AF"/>
    <w:rsid w:val="00B53A6D"/>
    <w:rsid w:val="00B5431C"/>
    <w:rsid w:val="00B55B28"/>
    <w:rsid w:val="00B601D0"/>
    <w:rsid w:val="00B61BA9"/>
    <w:rsid w:val="00B633D7"/>
    <w:rsid w:val="00B67628"/>
    <w:rsid w:val="00B7079F"/>
    <w:rsid w:val="00B73168"/>
    <w:rsid w:val="00B806A4"/>
    <w:rsid w:val="00B84D80"/>
    <w:rsid w:val="00B870CC"/>
    <w:rsid w:val="00B91E39"/>
    <w:rsid w:val="00B92980"/>
    <w:rsid w:val="00B93B94"/>
    <w:rsid w:val="00B946B3"/>
    <w:rsid w:val="00B95763"/>
    <w:rsid w:val="00B96B8D"/>
    <w:rsid w:val="00BA12E5"/>
    <w:rsid w:val="00BA2731"/>
    <w:rsid w:val="00BA2FD5"/>
    <w:rsid w:val="00BA55FE"/>
    <w:rsid w:val="00BB1430"/>
    <w:rsid w:val="00BB3D8F"/>
    <w:rsid w:val="00BB5700"/>
    <w:rsid w:val="00BB5BC4"/>
    <w:rsid w:val="00BB6A93"/>
    <w:rsid w:val="00BB6D2B"/>
    <w:rsid w:val="00BC1202"/>
    <w:rsid w:val="00BC131C"/>
    <w:rsid w:val="00BC13BB"/>
    <w:rsid w:val="00BC1AF5"/>
    <w:rsid w:val="00BD0880"/>
    <w:rsid w:val="00BD7F0E"/>
    <w:rsid w:val="00BE35F0"/>
    <w:rsid w:val="00BE3D06"/>
    <w:rsid w:val="00BE43E8"/>
    <w:rsid w:val="00BE63C8"/>
    <w:rsid w:val="00BE7938"/>
    <w:rsid w:val="00BF04DA"/>
    <w:rsid w:val="00BF0A52"/>
    <w:rsid w:val="00BF3C10"/>
    <w:rsid w:val="00BF598A"/>
    <w:rsid w:val="00BF5AC2"/>
    <w:rsid w:val="00C02F80"/>
    <w:rsid w:val="00C0667B"/>
    <w:rsid w:val="00C10686"/>
    <w:rsid w:val="00C1613E"/>
    <w:rsid w:val="00C22947"/>
    <w:rsid w:val="00C2607B"/>
    <w:rsid w:val="00C27B1E"/>
    <w:rsid w:val="00C3094D"/>
    <w:rsid w:val="00C30F17"/>
    <w:rsid w:val="00C32A8A"/>
    <w:rsid w:val="00C35149"/>
    <w:rsid w:val="00C37DD6"/>
    <w:rsid w:val="00C40ED2"/>
    <w:rsid w:val="00C445D1"/>
    <w:rsid w:val="00C46934"/>
    <w:rsid w:val="00C46FF4"/>
    <w:rsid w:val="00C501A2"/>
    <w:rsid w:val="00C51651"/>
    <w:rsid w:val="00C5183C"/>
    <w:rsid w:val="00C51BDC"/>
    <w:rsid w:val="00C5400A"/>
    <w:rsid w:val="00C56F2C"/>
    <w:rsid w:val="00C60E1B"/>
    <w:rsid w:val="00C64E6F"/>
    <w:rsid w:val="00C66671"/>
    <w:rsid w:val="00C67988"/>
    <w:rsid w:val="00C71CAB"/>
    <w:rsid w:val="00C72C34"/>
    <w:rsid w:val="00C74CF3"/>
    <w:rsid w:val="00C74DA6"/>
    <w:rsid w:val="00C80E15"/>
    <w:rsid w:val="00C83A3C"/>
    <w:rsid w:val="00C871E5"/>
    <w:rsid w:val="00C87DBD"/>
    <w:rsid w:val="00C931CF"/>
    <w:rsid w:val="00CA0716"/>
    <w:rsid w:val="00CA22DD"/>
    <w:rsid w:val="00CA4F96"/>
    <w:rsid w:val="00CA5785"/>
    <w:rsid w:val="00CA5BB7"/>
    <w:rsid w:val="00CA7B07"/>
    <w:rsid w:val="00CB60C2"/>
    <w:rsid w:val="00CC0245"/>
    <w:rsid w:val="00CC2258"/>
    <w:rsid w:val="00CC7836"/>
    <w:rsid w:val="00CD0A21"/>
    <w:rsid w:val="00CD18E1"/>
    <w:rsid w:val="00CD1AE5"/>
    <w:rsid w:val="00CD4B93"/>
    <w:rsid w:val="00CD6644"/>
    <w:rsid w:val="00CD6A62"/>
    <w:rsid w:val="00CD7526"/>
    <w:rsid w:val="00CE2627"/>
    <w:rsid w:val="00CE45AE"/>
    <w:rsid w:val="00CE5159"/>
    <w:rsid w:val="00CE56B9"/>
    <w:rsid w:val="00CE7366"/>
    <w:rsid w:val="00CF0B01"/>
    <w:rsid w:val="00CF6062"/>
    <w:rsid w:val="00CF7003"/>
    <w:rsid w:val="00D00729"/>
    <w:rsid w:val="00D04E4D"/>
    <w:rsid w:val="00D05030"/>
    <w:rsid w:val="00D05CF7"/>
    <w:rsid w:val="00D072B9"/>
    <w:rsid w:val="00D12982"/>
    <w:rsid w:val="00D14BF6"/>
    <w:rsid w:val="00D31765"/>
    <w:rsid w:val="00D3318A"/>
    <w:rsid w:val="00D33C7B"/>
    <w:rsid w:val="00D37EBB"/>
    <w:rsid w:val="00D43D2E"/>
    <w:rsid w:val="00D44616"/>
    <w:rsid w:val="00D44898"/>
    <w:rsid w:val="00D45935"/>
    <w:rsid w:val="00D46FCF"/>
    <w:rsid w:val="00D47063"/>
    <w:rsid w:val="00D50210"/>
    <w:rsid w:val="00D5468D"/>
    <w:rsid w:val="00D54A4E"/>
    <w:rsid w:val="00D54D37"/>
    <w:rsid w:val="00D55075"/>
    <w:rsid w:val="00D57CBA"/>
    <w:rsid w:val="00D608B0"/>
    <w:rsid w:val="00D60F89"/>
    <w:rsid w:val="00D6237D"/>
    <w:rsid w:val="00D64E44"/>
    <w:rsid w:val="00D65668"/>
    <w:rsid w:val="00D675D4"/>
    <w:rsid w:val="00D737E2"/>
    <w:rsid w:val="00D765DA"/>
    <w:rsid w:val="00D81D31"/>
    <w:rsid w:val="00D82021"/>
    <w:rsid w:val="00D86A1D"/>
    <w:rsid w:val="00D9142B"/>
    <w:rsid w:val="00D92090"/>
    <w:rsid w:val="00D943C7"/>
    <w:rsid w:val="00D95D24"/>
    <w:rsid w:val="00DA0D73"/>
    <w:rsid w:val="00DA2A46"/>
    <w:rsid w:val="00DA3E61"/>
    <w:rsid w:val="00DA417A"/>
    <w:rsid w:val="00DA43B1"/>
    <w:rsid w:val="00DA6C5B"/>
    <w:rsid w:val="00DB1421"/>
    <w:rsid w:val="00DB1E9F"/>
    <w:rsid w:val="00DB29AB"/>
    <w:rsid w:val="00DB2E12"/>
    <w:rsid w:val="00DB3444"/>
    <w:rsid w:val="00DB3C75"/>
    <w:rsid w:val="00DB456B"/>
    <w:rsid w:val="00DB5DBA"/>
    <w:rsid w:val="00DB5F2B"/>
    <w:rsid w:val="00DB5FA7"/>
    <w:rsid w:val="00DB742E"/>
    <w:rsid w:val="00DB7C91"/>
    <w:rsid w:val="00DC1C59"/>
    <w:rsid w:val="00DC2278"/>
    <w:rsid w:val="00DC4772"/>
    <w:rsid w:val="00DC5E1A"/>
    <w:rsid w:val="00DC65AE"/>
    <w:rsid w:val="00DC72EF"/>
    <w:rsid w:val="00DD14E8"/>
    <w:rsid w:val="00DD3B7E"/>
    <w:rsid w:val="00DD5559"/>
    <w:rsid w:val="00DD669F"/>
    <w:rsid w:val="00DD6E07"/>
    <w:rsid w:val="00DE22A5"/>
    <w:rsid w:val="00DE2535"/>
    <w:rsid w:val="00DE3C73"/>
    <w:rsid w:val="00DE4102"/>
    <w:rsid w:val="00DE4633"/>
    <w:rsid w:val="00DE5DA6"/>
    <w:rsid w:val="00DE6F2B"/>
    <w:rsid w:val="00DF0935"/>
    <w:rsid w:val="00DF121E"/>
    <w:rsid w:val="00DF558E"/>
    <w:rsid w:val="00DF6FA1"/>
    <w:rsid w:val="00DF75C0"/>
    <w:rsid w:val="00E02E36"/>
    <w:rsid w:val="00E031EB"/>
    <w:rsid w:val="00E03414"/>
    <w:rsid w:val="00E07B33"/>
    <w:rsid w:val="00E1066C"/>
    <w:rsid w:val="00E11B1F"/>
    <w:rsid w:val="00E122FC"/>
    <w:rsid w:val="00E1337D"/>
    <w:rsid w:val="00E13D66"/>
    <w:rsid w:val="00E15CFE"/>
    <w:rsid w:val="00E17A6C"/>
    <w:rsid w:val="00E21A49"/>
    <w:rsid w:val="00E2263B"/>
    <w:rsid w:val="00E24763"/>
    <w:rsid w:val="00E24C0E"/>
    <w:rsid w:val="00E25405"/>
    <w:rsid w:val="00E25914"/>
    <w:rsid w:val="00E31BA9"/>
    <w:rsid w:val="00E411E3"/>
    <w:rsid w:val="00E441C6"/>
    <w:rsid w:val="00E443C7"/>
    <w:rsid w:val="00E4479E"/>
    <w:rsid w:val="00E448D6"/>
    <w:rsid w:val="00E44BDA"/>
    <w:rsid w:val="00E44D61"/>
    <w:rsid w:val="00E46BF9"/>
    <w:rsid w:val="00E47884"/>
    <w:rsid w:val="00E507F8"/>
    <w:rsid w:val="00E51C24"/>
    <w:rsid w:val="00E53D21"/>
    <w:rsid w:val="00E55181"/>
    <w:rsid w:val="00E575AF"/>
    <w:rsid w:val="00E57CD4"/>
    <w:rsid w:val="00E57E42"/>
    <w:rsid w:val="00E65FB9"/>
    <w:rsid w:val="00E663B6"/>
    <w:rsid w:val="00E72788"/>
    <w:rsid w:val="00E72F62"/>
    <w:rsid w:val="00E748C6"/>
    <w:rsid w:val="00E74986"/>
    <w:rsid w:val="00E74CAE"/>
    <w:rsid w:val="00E77C64"/>
    <w:rsid w:val="00E8751E"/>
    <w:rsid w:val="00E913AD"/>
    <w:rsid w:val="00E946E8"/>
    <w:rsid w:val="00E96F8E"/>
    <w:rsid w:val="00EA0DBC"/>
    <w:rsid w:val="00EA0F3E"/>
    <w:rsid w:val="00EA0F40"/>
    <w:rsid w:val="00EA5F4F"/>
    <w:rsid w:val="00EA6CBF"/>
    <w:rsid w:val="00EA7D2C"/>
    <w:rsid w:val="00EB099E"/>
    <w:rsid w:val="00EB10E5"/>
    <w:rsid w:val="00EB12CE"/>
    <w:rsid w:val="00EB629A"/>
    <w:rsid w:val="00EB785A"/>
    <w:rsid w:val="00EC1513"/>
    <w:rsid w:val="00EC416C"/>
    <w:rsid w:val="00EC5255"/>
    <w:rsid w:val="00EC5B18"/>
    <w:rsid w:val="00EC6455"/>
    <w:rsid w:val="00ED10E7"/>
    <w:rsid w:val="00ED4285"/>
    <w:rsid w:val="00ED693B"/>
    <w:rsid w:val="00ED76D0"/>
    <w:rsid w:val="00ED787B"/>
    <w:rsid w:val="00EE1223"/>
    <w:rsid w:val="00EE1D44"/>
    <w:rsid w:val="00EE544E"/>
    <w:rsid w:val="00EE7738"/>
    <w:rsid w:val="00EF79CB"/>
    <w:rsid w:val="00F04FFE"/>
    <w:rsid w:val="00F05174"/>
    <w:rsid w:val="00F1724B"/>
    <w:rsid w:val="00F20258"/>
    <w:rsid w:val="00F20F54"/>
    <w:rsid w:val="00F227D0"/>
    <w:rsid w:val="00F25AFE"/>
    <w:rsid w:val="00F262CC"/>
    <w:rsid w:val="00F2761D"/>
    <w:rsid w:val="00F36EC9"/>
    <w:rsid w:val="00F37EB8"/>
    <w:rsid w:val="00F421EE"/>
    <w:rsid w:val="00F4315B"/>
    <w:rsid w:val="00F44859"/>
    <w:rsid w:val="00F47D93"/>
    <w:rsid w:val="00F502D7"/>
    <w:rsid w:val="00F51B30"/>
    <w:rsid w:val="00F64C85"/>
    <w:rsid w:val="00F77144"/>
    <w:rsid w:val="00F77423"/>
    <w:rsid w:val="00F8079F"/>
    <w:rsid w:val="00F815ED"/>
    <w:rsid w:val="00F85621"/>
    <w:rsid w:val="00F90E3A"/>
    <w:rsid w:val="00F92436"/>
    <w:rsid w:val="00FA2A76"/>
    <w:rsid w:val="00FB1246"/>
    <w:rsid w:val="00FB68E7"/>
    <w:rsid w:val="00FB7607"/>
    <w:rsid w:val="00FC3922"/>
    <w:rsid w:val="00FC626D"/>
    <w:rsid w:val="00FC641E"/>
    <w:rsid w:val="00FD0D11"/>
    <w:rsid w:val="00FD0DD8"/>
    <w:rsid w:val="00FD1EA1"/>
    <w:rsid w:val="00FD4794"/>
    <w:rsid w:val="00FE339A"/>
    <w:rsid w:val="00FE54DD"/>
    <w:rsid w:val="00FE6C15"/>
    <w:rsid w:val="00FE779A"/>
    <w:rsid w:val="00FF051C"/>
    <w:rsid w:val="00FF29F3"/>
    <w:rsid w:val="00FF2A5C"/>
    <w:rsid w:val="00FF4D2A"/>
    <w:rsid w:val="00FF6F02"/>
    <w:rsid w:val="4BE9F522"/>
    <w:rsid w:val="59E6F66F"/>
    <w:rsid w:val="5A517A1D"/>
    <w:rsid w:val="7FB5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AB0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795E27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7B9"/>
    <w:pPr>
      <w:ind w:left="720"/>
      <w:contextualSpacing/>
    </w:pPr>
  </w:style>
  <w:style w:type="paragraph" w:customStyle="1" w:styleId="Default">
    <w:name w:val="Default"/>
    <w:rsid w:val="00B33E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E913A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nhideWhenUsed/>
    <w:rsid w:val="00587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87F02"/>
  </w:style>
  <w:style w:type="paragraph" w:styleId="Footer">
    <w:name w:val="footer"/>
    <w:basedOn w:val="Normal"/>
    <w:link w:val="FooterChar"/>
    <w:uiPriority w:val="99"/>
    <w:unhideWhenUsed/>
    <w:rsid w:val="00587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F02"/>
  </w:style>
  <w:style w:type="character" w:styleId="LineNumber">
    <w:name w:val="line number"/>
    <w:basedOn w:val="DefaultParagraphFont"/>
    <w:uiPriority w:val="99"/>
    <w:semiHidden/>
    <w:unhideWhenUsed/>
    <w:rsid w:val="00587F02"/>
  </w:style>
  <w:style w:type="character" w:styleId="PlaceholderText">
    <w:name w:val="Placeholder Text"/>
    <w:basedOn w:val="DefaultParagraphFont"/>
    <w:uiPriority w:val="99"/>
    <w:semiHidden/>
    <w:rsid w:val="00846F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5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57"/>
    <w:rPr>
      <w:rFonts w:ascii="Lucida Grande" w:hAnsi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487000"/>
  </w:style>
  <w:style w:type="character" w:styleId="Hyperlink">
    <w:name w:val="Hyperlink"/>
    <w:basedOn w:val="DefaultParagraphFont"/>
    <w:uiPriority w:val="99"/>
    <w:unhideWhenUsed/>
    <w:rsid w:val="0048700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2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6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6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655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2F26A6"/>
    <w:pPr>
      <w:spacing w:after="0"/>
      <w:jc w:val="center"/>
    </w:pPr>
    <w:rPr>
      <w:rFonts w:ascii="Arial" w:hAnsi="Arial" w:cs="Arial"/>
      <w:sz w:val="24"/>
    </w:rPr>
  </w:style>
  <w:style w:type="paragraph" w:customStyle="1" w:styleId="EndNoteBibliography">
    <w:name w:val="EndNote Bibliography"/>
    <w:basedOn w:val="Normal"/>
    <w:rsid w:val="002F26A6"/>
    <w:pPr>
      <w:spacing w:line="480" w:lineRule="auto"/>
    </w:pPr>
    <w:rPr>
      <w:rFonts w:ascii="Arial" w:hAnsi="Arial" w:cs="Arial"/>
      <w:sz w:val="24"/>
    </w:rPr>
  </w:style>
  <w:style w:type="table" w:styleId="TableGrid">
    <w:name w:val="Table Grid"/>
    <w:basedOn w:val="TableNormal"/>
    <w:uiPriority w:val="59"/>
    <w:rsid w:val="007C4B2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basedOn w:val="DefaultParagraphFont"/>
    <w:link w:val="Heading9"/>
    <w:rsid w:val="00795E27"/>
    <w:rPr>
      <w:rFonts w:ascii="Times New Roman" w:eastAsia="Times New Roman" w:hAnsi="Times New Roman" w:cs="Times New Roman"/>
      <w:sz w:val="20"/>
      <w:szCs w:val="20"/>
      <w:u w:val="single"/>
    </w:rPr>
  </w:style>
  <w:style w:type="numbering" w:customStyle="1" w:styleId="Style1">
    <w:name w:val="Style1"/>
    <w:uiPriority w:val="99"/>
    <w:rsid w:val="00045E0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132243"/>
  </w:style>
  <w:style w:type="character" w:styleId="Emphasis">
    <w:name w:val="Emphasis"/>
    <w:basedOn w:val="DefaultParagraphFont"/>
    <w:uiPriority w:val="20"/>
    <w:qFormat/>
    <w:rsid w:val="001322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6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7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4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1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8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2235BB-87EC-D04A-85DD-92341E017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835</Words>
  <Characters>4764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M. Bruna</dc:creator>
  <cp:keywords/>
  <dc:description/>
  <cp:lastModifiedBy>Bruna, Emilio M.</cp:lastModifiedBy>
  <cp:revision>6</cp:revision>
  <cp:lastPrinted>2018-06-19T14:49:00Z</cp:lastPrinted>
  <dcterms:created xsi:type="dcterms:W3CDTF">2017-05-16T18:46:00Z</dcterms:created>
  <dcterms:modified xsi:type="dcterms:W3CDTF">2018-06-21T17:31:00Z</dcterms:modified>
</cp:coreProperties>
</file>