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869"/>
        <w:gridCol w:w="50"/>
        <w:gridCol w:w="3088"/>
        <w:gridCol w:w="839"/>
        <w:gridCol w:w="809"/>
        <w:gridCol w:w="2264"/>
        <w:gridCol w:w="1079"/>
        <w:gridCol w:w="35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8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3" w:name="_GoBack"/>
            <w:bookmarkEnd w:id="3"/>
            <w:bookmarkStart w:id="0" w:name="OLE_LINK327"/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Gene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ID</w:t>
            </w:r>
          </w:p>
        </w:tc>
        <w:tc>
          <w:tcPr>
            <w:tcW w:w="86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Gene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name</w:t>
            </w:r>
          </w:p>
        </w:tc>
        <w:tc>
          <w:tcPr>
            <w:tcW w:w="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Top BLASTx hit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8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Description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E-value</w:t>
            </w:r>
          </w:p>
        </w:tc>
        <w:tc>
          <w:tcPr>
            <w:tcW w:w="80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%ID</w:t>
            </w:r>
          </w:p>
        </w:tc>
        <w:tc>
          <w:tcPr>
            <w:tcW w:w="226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Species</w:t>
            </w:r>
          </w:p>
        </w:tc>
        <w:tc>
          <w:tcPr>
            <w:tcW w:w="107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Acc.no</w:t>
            </w:r>
          </w:p>
        </w:tc>
        <w:tc>
          <w:tcPr>
            <w:tcW w:w="35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Unigene5201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GR1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Gustatory receptor 3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73%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kern w:val="0"/>
                <w:sz w:val="18"/>
                <w:szCs w:val="18"/>
                <w:lang w:bidi="ar"/>
              </w:rPr>
              <w:t>Helicoverpa assulta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KJ542712.1</w:t>
            </w: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8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CL1105.Contig1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GR2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Gustatory receptor 4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0.0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74%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kern w:val="0"/>
                <w:sz w:val="18"/>
                <w:szCs w:val="18"/>
                <w:lang w:bidi="ar"/>
              </w:rPr>
              <w:t>Conogethes punctiferalis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KX084520.1</w:t>
            </w: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8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CL1021.Contig1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GR3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 xml:space="preserve">Gustatory receptor(GR9) 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4e-123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70%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kern w:val="0"/>
                <w:sz w:val="18"/>
                <w:szCs w:val="18"/>
                <w:lang w:bidi="ar"/>
              </w:rPr>
              <w:t>Helicoverpa armigera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JX970522.1</w:t>
            </w: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Unigene11342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SNMP1</w:t>
            </w:r>
          </w:p>
        </w:tc>
        <w:tc>
          <w:tcPr>
            <w:tcW w:w="50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56"/>
            <w:bookmarkStart w:id="2" w:name="OLE_LINK59"/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Sensory neuron membrane protein</w:t>
            </w:r>
            <w:bookmarkEnd w:id="1"/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  <w:bookmarkEnd w:id="2"/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0e+00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70%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kern w:val="0"/>
                <w:sz w:val="18"/>
                <w:szCs w:val="18"/>
                <w:lang w:bidi="ar"/>
              </w:rPr>
              <w:t>Cnaphalocrocis medinalis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JN867063.1</w:t>
            </w: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CL3030.Contig3</w:t>
            </w:r>
          </w:p>
        </w:tc>
        <w:tc>
          <w:tcPr>
            <w:tcW w:w="8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SNMP2</w:t>
            </w:r>
          </w:p>
        </w:tc>
        <w:tc>
          <w:tcPr>
            <w:tcW w:w="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0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SNMP2</w:t>
            </w:r>
          </w:p>
        </w:tc>
        <w:tc>
          <w:tcPr>
            <w:tcW w:w="8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0e+00</w:t>
            </w:r>
          </w:p>
        </w:tc>
        <w:tc>
          <w:tcPr>
            <w:tcW w:w="8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75%</w:t>
            </w:r>
          </w:p>
        </w:tc>
        <w:tc>
          <w:tcPr>
            <w:tcW w:w="22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kern w:val="0"/>
                <w:sz w:val="18"/>
                <w:szCs w:val="18"/>
                <w:lang w:bidi="ar"/>
              </w:rPr>
              <w:t>Ostrinia furnacalis</w:t>
            </w:r>
          </w:p>
        </w:tc>
        <w:tc>
          <w:tcPr>
            <w:tcW w:w="10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"https://www.ncbi.nlm.nih.gov/nucleotide/814544249?report=genbank&amp;log$=nucltop&amp;blast_rank=2&amp;RID=V3V59J6W014"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  <w:u w:val="none"/>
              </w:rPr>
              <w:t>LC017802.1</w:t>
            </w:r>
            <w:r>
              <w:rPr>
                <w:rStyle w:val="3"/>
                <w:rFonts w:hint="default" w:ascii="Times New Roman" w:hAnsi="Times New Roman" w:eastAsia="宋体" w:cs="Times New Roman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keepLines/>
              <w:widowControl/>
              <w:suppressAutoHyphens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bookmarkEnd w:id="0"/>
    </w:tbl>
    <w:p/>
    <w:sectPr>
      <w:pgSz w:w="12191" w:h="15819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vTT5235d5a9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dvTT94c8263f . 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TT94c8263f . I + f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BookMaker1DlFont1053687146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-PK748200001c9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-PK74863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3DlFont3053687146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6DlFont6053687146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53687147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FzBookMaker3DlFont3053687145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53687146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6DlFont6053687145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CcIGd-4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EWGmU-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6+CAJSymbol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TJ0+ZHRBDG-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SJ0+ZHSDaP-6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TT94c8263f.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TT28000ce1 . 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PS2A8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Y1 + ZMVJGP-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00 + ZMVJG7-407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02 + ZMVJG8-409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ZKcKOc-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 + ZKcKOd-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SJ0 + ZCcIGc-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 + ZHRHWt-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05 + ZMVJG8-4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mhkwlAdvTT50a2f13e . 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CcIGc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rwlgwAdvTT3713a23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nyvllAdvTT3713a231 + 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HRBDF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HRBDG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4-2064939646 + ZMFBSN-3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7-1118202951 + ZMFBSN-4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fmwtkAdvTTb8864ccf . 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crhyxAdvTTec61d777 . B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-HZ + ZEWGmV-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EWGmb-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5235d5a9 + f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5235d5a9 + 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HKAYK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FZ + ZEJBqe-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EJBqb-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6 + CAJ FNT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5 + 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 + CAJ FNT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FRFyg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FRFyg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FRFyh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MeGer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MeGer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Helv_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Helv_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Gulliv-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Gulliv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FLEvX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FLEvX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 + CAJ FNT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CAJ FNT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ERARJ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ERARJ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KdGa8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8 + CAJ FNT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CAJ FNT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FRFyh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MeGes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MeGey-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Helv_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FLEvX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FLEvY-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10 + CAJ FNT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ERARK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KdGa8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 + ZJOGXE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ERDlX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6120e2a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50a2f13e . 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 + ZJOGXD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0 + ZJOGXF-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7 + ZJOGXV-8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5 + CAJ FNT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CAJ FNT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LMFs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 + ZMVJGP-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08 + ZMVJGb-1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3-1026296195 + ZKcKOT-5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KcKNw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CcIGc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CcIGe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0 + ZHVIEC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0 + ZHVIEK-2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0 + ZHVIEF-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53687146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-PK74862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KTIiB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 + ZKTIiJ-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KTIiB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vPSB31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SanL-Reg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SAB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595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SJ4 + ZKMDuL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L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8 + ZKMDuV-1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U-9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N-2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O-3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Q-5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L-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4 + ZKMDuL-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O-3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N-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P-4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R-5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Q-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S-7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MVIgC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MVIgC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MVIgC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MVIgD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2AA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i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 + ZKMGq7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95 + ZKMGrP-2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SJ-PK7482000034b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HTJ-PK7482000035a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-PK74820000353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-KT9-PK74820000352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9-PK748584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 + 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 + ZFLEvX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S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KNHff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KNHff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KNHff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2 + ZKMDuV-1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3 + ZKMDuW-1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2AA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A3A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A3A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97 + ZKMGrP-2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-FS9-PK7482000035c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0DlFont005368719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8 + 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69 + ZIfHLq-26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 + ZIfHLM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O-4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01 + ZKMGrP-2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ighland-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useo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C02CF"/>
    <w:rsid w:val="2ACB6DF0"/>
    <w:rsid w:val="36CC02CF"/>
    <w:rsid w:val="40874C3D"/>
    <w:rsid w:val="570126EB"/>
    <w:rsid w:val="735E6A5E"/>
    <w:rsid w:val="789704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2017-10-29T00:33:00Z</dcterms:created>
  <dc:creator>鹅肝酱紫薯小米椒灌饼</dc:creator>
  <cp:lastModifiedBy>鹅肝酱紫薯小米椒灌饼</cp:lastModifiedBy>
  <dcterms:modified xsi:type="dcterms:W3CDTF">2017-11-09T02:27:04Z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