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9360" w:type="dxa"/>
        <w:jc w:val="center"/>
        <w:tblLook w:val="04A0" w:firstRow="1" w:lastRow="0" w:firstColumn="1" w:lastColumn="0" w:noHBand="0" w:noVBand="1"/>
      </w:tblPr>
      <w:tblGrid>
        <w:gridCol w:w="988"/>
        <w:gridCol w:w="700"/>
        <w:gridCol w:w="684"/>
        <w:gridCol w:w="603"/>
        <w:gridCol w:w="701"/>
        <w:gridCol w:w="701"/>
        <w:gridCol w:w="701"/>
        <w:gridCol w:w="798"/>
        <w:gridCol w:w="701"/>
        <w:gridCol w:w="701"/>
        <w:gridCol w:w="739"/>
        <w:gridCol w:w="642"/>
        <w:gridCol w:w="701"/>
      </w:tblGrid>
      <w:tr w:rsidR="00633C9A" w:rsidRPr="00AD12C7" w:rsidTr="0054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Allele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Baja Coast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Delta Edge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Colorado River Delta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Sonora Coast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64497A">
              <w:rPr>
                <w:spacing w:val="30"/>
                <w:w w:val="96"/>
                <w:sz w:val="16"/>
                <w:szCs w:val="16"/>
              </w:rPr>
              <w:t>Odont0</w:t>
            </w:r>
            <w:r w:rsidRPr="0064497A">
              <w:rPr>
                <w:spacing w:val="1"/>
                <w:w w:val="96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148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0.324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0.214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0.438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0.429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0.206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0.111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0.188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64497A">
              <w:rPr>
                <w:spacing w:val="31"/>
                <w:w w:val="95"/>
                <w:sz w:val="16"/>
                <w:szCs w:val="16"/>
              </w:rPr>
              <w:t>Odont0</w:t>
            </w:r>
            <w:r w:rsidRPr="0064497A">
              <w:rPr>
                <w:spacing w:val="1"/>
                <w:w w:val="95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165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0.95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0.833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0.824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0.875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0.929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179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64497A">
              <w:rPr>
                <w:spacing w:val="30"/>
                <w:w w:val="96"/>
                <w:sz w:val="16"/>
                <w:szCs w:val="16"/>
              </w:rPr>
              <w:t>Odont1</w:t>
            </w:r>
            <w:r w:rsidRPr="0064497A">
              <w:rPr>
                <w:spacing w:val="1"/>
                <w:w w:val="96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</w:t>
            </w:r>
            <w:r w:rsidRPr="0064497A">
              <w:rPr>
                <w:b/>
                <w:bCs/>
                <w:sz w:val="16"/>
                <w:szCs w:val="16"/>
              </w:rPr>
              <w:t>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0.9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0.767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0.806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0.853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0.889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158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0.089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B18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</w:t>
            </w:r>
            <w:r w:rsidRPr="0064497A">
              <w:rPr>
                <w:b/>
                <w:bCs/>
                <w:sz w:val="16"/>
                <w:szCs w:val="16"/>
              </w:rPr>
              <w:t>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277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0.088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279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0.357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0.278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285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287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0.139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0.118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0.286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289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0.194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0.176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0.176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295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297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0.071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299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302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304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306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313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318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320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331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333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B19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0.235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--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226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228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0.324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0.222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0.235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0.125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0.889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0.4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0.067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0.278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0.688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0.571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0.167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238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0.063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0.143</w:t>
            </w:r>
          </w:p>
        </w:tc>
      </w:tr>
      <w:tr w:rsidR="00633C9A" w:rsidRPr="00AD12C7" w:rsidTr="0054231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 xml:space="preserve">Table </w:t>
            </w:r>
            <w:proofErr w:type="gramStart"/>
            <w:r w:rsidRPr="00AD12C7">
              <w:rPr>
                <w:sz w:val="16"/>
                <w:szCs w:val="16"/>
              </w:rPr>
              <w:t>continued on</w:t>
            </w:r>
            <w:proofErr w:type="gramEnd"/>
            <w:r w:rsidRPr="00AD12C7">
              <w:rPr>
                <w:sz w:val="16"/>
                <w:szCs w:val="16"/>
              </w:rPr>
              <w:t xml:space="preserve"> next page.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633C9A" w:rsidRPr="00AD12C7" w:rsidRDefault="00633C9A" w:rsidP="0054231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3"/>
            <w:tcBorders>
              <w:bottom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Table continued from previous page.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B39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ANI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ESM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PRI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SGU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TRC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CHY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(15)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ELZ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(18)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SFG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(19)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ADR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NWC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SLD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YAV</w:t>
            </w:r>
          </w:p>
          <w:p w:rsidR="00633C9A" w:rsidRPr="0064497A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7918">
              <w:rPr>
                <w:b/>
                <w:bCs/>
                <w:sz w:val="16"/>
                <w:szCs w:val="16"/>
              </w:rPr>
              <w:t>(7)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0.75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top w:val="single" w:sz="4" w:space="0" w:color="auto"/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top w:val="single" w:sz="4" w:space="0" w:color="auto"/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1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254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0.333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0.667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0.733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0.528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0.618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256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0.139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0.176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258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0.139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262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264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0.0833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266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0.056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268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0.05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0.028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  <w:tr w:rsidR="00633C9A" w:rsidRPr="00AD12C7" w:rsidTr="00542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:rsidR="00633C9A" w:rsidRPr="00AD12C7" w:rsidRDefault="00633C9A" w:rsidP="00542311">
            <w:pPr>
              <w:keepNext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271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0.033</w:t>
            </w:r>
          </w:p>
        </w:tc>
        <w:tc>
          <w:tcPr>
            <w:tcW w:w="798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righ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0.029</w:t>
            </w: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</w:tcPr>
          <w:p w:rsidR="00633C9A" w:rsidRPr="00AD12C7" w:rsidRDefault="00633C9A" w:rsidP="0054231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D12C7">
              <w:rPr>
                <w:sz w:val="16"/>
                <w:szCs w:val="16"/>
              </w:rPr>
              <w:t>-</w:t>
            </w:r>
          </w:p>
        </w:tc>
      </w:tr>
    </w:tbl>
    <w:p w:rsidR="00633C9A" w:rsidRDefault="00633C9A">
      <w:r>
        <w:rPr>
          <w:rFonts w:eastAsia="Times New Roman"/>
          <w:b/>
          <w:bCs/>
        </w:rPr>
        <w:t>Table S2</w:t>
      </w:r>
      <w:r w:rsidRPr="00AD12C7">
        <w:rPr>
          <w:rFonts w:eastAsia="Times New Roman"/>
        </w:rPr>
        <w:t xml:space="preserve"> Frequencies of each microsatellite alleles at each sampling locale. Microsatellite alleles are arranged by size. Number in parentheses </w:t>
      </w:r>
      <w:r>
        <w:rPr>
          <w:rFonts w:eastAsia="Times New Roman"/>
        </w:rPr>
        <w:t>under</w:t>
      </w:r>
      <w:r w:rsidRPr="00AD12C7">
        <w:rPr>
          <w:rFonts w:eastAsia="Times New Roman"/>
        </w:rPr>
        <w:t xml:space="preserve"> each locale denotes number of individuals analyzed.</w:t>
      </w:r>
      <w:bookmarkStart w:id="0" w:name="_GoBack"/>
      <w:bookmarkEnd w:id="0"/>
    </w:p>
    <w:sectPr w:rsidR="0063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9A"/>
    <w:rsid w:val="006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63A65-EC41-4109-B3BA-178CE6F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C9A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33C9A"/>
    <w:pPr>
      <w:spacing w:after="0" w:line="240" w:lineRule="auto"/>
    </w:pPr>
    <w:rPr>
      <w:rFonts w:ascii="Arial" w:eastAsia="Arial" w:hAnsi="Arial" w:cs="Arial"/>
      <w:color w:val="000000"/>
      <w:sz w:val="20"/>
      <w:lang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TheThagomiZer</dc:creator>
  <cp:keywords/>
  <dc:description/>
  <cp:lastModifiedBy>TheThagomiZer</cp:lastModifiedBy>
  <cp:revision>1</cp:revision>
  <dcterms:created xsi:type="dcterms:W3CDTF">2017-09-15T19:28:00Z</dcterms:created>
  <dcterms:modified xsi:type="dcterms:W3CDTF">2017-09-15T19:31:00Z</dcterms:modified>
</cp:coreProperties>
</file>