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08" w:rsidRPr="008A59EF" w:rsidRDefault="00D36F08" w:rsidP="00D36F08">
      <w:pPr>
        <w:spacing w:after="18"/>
        <w:rPr>
          <w:rFonts w:ascii="Times New Roman" w:hAnsi="Times New Roman" w:cs="Times New Roman"/>
        </w:rPr>
      </w:pPr>
      <w:r w:rsidRPr="008A59EF">
        <w:rPr>
          <w:rFonts w:ascii="Times New Roman" w:hAnsi="Times New Roman" w:cs="Times New Roman"/>
          <w:b/>
        </w:rPr>
        <w:t xml:space="preserve">Supplementary Table 3: </w:t>
      </w:r>
      <w:r w:rsidRPr="008A59EF">
        <w:rPr>
          <w:rFonts w:ascii="Times New Roman" w:hAnsi="Times New Roman" w:cs="Times New Roman"/>
        </w:rPr>
        <w:t>Size and clustering coefficient of all co-occurrence networks large enough to apply BEAST and GMYC models.</w:t>
      </w:r>
    </w:p>
    <w:tbl>
      <w:tblPr>
        <w:tblW w:w="354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276"/>
      </w:tblGrid>
      <w:tr w:rsidR="00D36F08" w:rsidRPr="008A59EF" w:rsidTr="008A4EBB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No. of Nodes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Clustering coefficient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0.775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0.796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0.742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0.871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0.702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0.653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0.845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0.714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0.754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0.712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0.719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0.81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0.629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0.823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0.804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0.734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0.732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0.919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0.74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0.675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0.762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0.809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0.825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0.824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0.806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0.838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0.757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0.74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0.816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0.631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0.837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0.793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0.735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0.735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0.829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0.654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0.977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0.776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0.832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0.587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330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</w:t>
            </w:r>
          </w:p>
        </w:tc>
      </w:tr>
      <w:tr w:rsidR="00D36F08" w:rsidRPr="008A59EF" w:rsidTr="008A4EBB">
        <w:trPr>
          <w:trHeight w:val="227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08" w:rsidRPr="008A59EF" w:rsidRDefault="00D36F08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0.363</w:t>
            </w:r>
          </w:p>
        </w:tc>
      </w:tr>
    </w:tbl>
    <w:p w:rsidR="008E45F7" w:rsidRDefault="008E45F7">
      <w:bookmarkStart w:id="0" w:name="_GoBack"/>
      <w:bookmarkEnd w:id="0"/>
    </w:p>
    <w:sectPr w:rsidR="008E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08"/>
    <w:rsid w:val="008E45F7"/>
    <w:rsid w:val="009834AB"/>
    <w:rsid w:val="00D36F08"/>
    <w:rsid w:val="00F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DFAA9-894F-405F-8A87-41FC41D9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D340B7C9.dotm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Pryfysgol Bangor University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Potter</dc:creator>
  <cp:keywords/>
  <dc:description/>
  <cp:lastModifiedBy>Caitlin Potter</cp:lastModifiedBy>
  <cp:revision>1</cp:revision>
  <dcterms:created xsi:type="dcterms:W3CDTF">2016-04-08T16:32:00Z</dcterms:created>
  <dcterms:modified xsi:type="dcterms:W3CDTF">2016-04-08T16:32:00Z</dcterms:modified>
</cp:coreProperties>
</file>