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9A2" w:rsidRPr="007039A2" w:rsidRDefault="007039A2" w:rsidP="007039A2">
      <w:pPr>
        <w:widowControl w:val="0"/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039A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Supplementary material 1: </w:t>
      </w:r>
      <w:r w:rsidRPr="007039A2">
        <w:rPr>
          <w:rFonts w:ascii="Times New Roman" w:eastAsia="Calibri" w:hAnsi="Times New Roman" w:cs="Times New Roman"/>
          <w:sz w:val="24"/>
          <w:szCs w:val="24"/>
          <w:lang w:val="en-US"/>
        </w:rPr>
        <w:t>Tissues supplemented by different Museums to probe cross-species amplification and library enrichment.  We are presenting museum; voucher, tissue or collector number; species and specific use of the tissue.</w:t>
      </w:r>
    </w:p>
    <w:tbl>
      <w:tblPr>
        <w:tblW w:w="103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1843"/>
        <w:gridCol w:w="5002"/>
      </w:tblGrid>
      <w:tr w:rsidR="007039A2" w:rsidRPr="007039A2" w:rsidTr="00C45881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Museum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Sample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Species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Utility</w:t>
            </w:r>
          </w:p>
        </w:tc>
      </w:tr>
      <w:tr w:rsidR="007039A2" w:rsidRPr="007039A2" w:rsidTr="00C45881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MZFC-M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GHC396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S. </w:t>
            </w:r>
            <w:proofErr w:type="spellStart"/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hondurensis</w:t>
            </w:r>
            <w:proofErr w:type="spellEnd"/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Cross amplification</w:t>
            </w:r>
          </w:p>
        </w:tc>
      </w:tr>
      <w:tr w:rsidR="007039A2" w:rsidRPr="007039A2" w:rsidTr="00C45881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MZFC-M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TACM073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S. </w:t>
            </w:r>
            <w:proofErr w:type="spellStart"/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hondurensis</w:t>
            </w:r>
            <w:proofErr w:type="spellEnd"/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Cross amplification</w:t>
            </w:r>
          </w:p>
        </w:tc>
      </w:tr>
      <w:tr w:rsidR="007039A2" w:rsidRPr="007039A2" w:rsidTr="00C45881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MZFC-M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MRM166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S. </w:t>
            </w:r>
            <w:proofErr w:type="spellStart"/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hondurensis</w:t>
            </w:r>
            <w:proofErr w:type="spellEnd"/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Cross amplification</w:t>
            </w:r>
          </w:p>
        </w:tc>
      </w:tr>
      <w:tr w:rsidR="007039A2" w:rsidRPr="007039A2" w:rsidTr="00C45881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MZUCR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TUCR18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S. </w:t>
            </w:r>
            <w:proofErr w:type="spellStart"/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burtonlimi</w:t>
            </w:r>
            <w:proofErr w:type="spellEnd"/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Cross amplification</w:t>
            </w:r>
          </w:p>
        </w:tc>
      </w:tr>
      <w:tr w:rsidR="007039A2" w:rsidRPr="007039A2" w:rsidTr="00C45881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MZUCR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TUCR20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S. </w:t>
            </w:r>
            <w:proofErr w:type="spellStart"/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burtonlimi</w:t>
            </w:r>
            <w:proofErr w:type="spellEnd"/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Cross amplification</w:t>
            </w:r>
          </w:p>
        </w:tc>
      </w:tr>
      <w:tr w:rsidR="007039A2" w:rsidRPr="007039A2" w:rsidTr="00C45881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MZUCR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TUCR48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S. </w:t>
            </w:r>
            <w:proofErr w:type="spellStart"/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burtonlimi</w:t>
            </w:r>
            <w:proofErr w:type="spellEnd"/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Cross amplification</w:t>
            </w:r>
          </w:p>
        </w:tc>
      </w:tr>
      <w:tr w:rsidR="007039A2" w:rsidRPr="007039A2" w:rsidTr="00C45881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FMNH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174845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S. </w:t>
            </w:r>
            <w:proofErr w:type="spellStart"/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oporaphilum</w:t>
            </w:r>
            <w:proofErr w:type="spellEnd"/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Cross amplification</w:t>
            </w:r>
          </w:p>
        </w:tc>
      </w:tr>
      <w:tr w:rsidR="007039A2" w:rsidRPr="007039A2" w:rsidTr="00C45881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MZUCR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TUCR27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S. </w:t>
            </w:r>
            <w:proofErr w:type="spellStart"/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mordax</w:t>
            </w:r>
            <w:proofErr w:type="spellEnd"/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Cross amplification</w:t>
            </w:r>
          </w:p>
        </w:tc>
      </w:tr>
      <w:tr w:rsidR="007039A2" w:rsidRPr="007039A2" w:rsidTr="00C45881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MZUCR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TUCR29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S. </w:t>
            </w:r>
            <w:proofErr w:type="spellStart"/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mordax</w:t>
            </w:r>
            <w:proofErr w:type="spellEnd"/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Cross amplification</w:t>
            </w:r>
          </w:p>
        </w:tc>
      </w:tr>
      <w:tr w:rsidR="007039A2" w:rsidRPr="007039A2" w:rsidTr="00C45881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FMNH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174871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S. </w:t>
            </w:r>
            <w:proofErr w:type="spellStart"/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tildae</w:t>
            </w:r>
            <w:proofErr w:type="spellEnd"/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Cross amplification</w:t>
            </w:r>
          </w:p>
        </w:tc>
      </w:tr>
      <w:tr w:rsidR="007039A2" w:rsidRPr="007039A2" w:rsidTr="00C45881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FMNH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174803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S </w:t>
            </w:r>
            <w:proofErr w:type="spellStart"/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erythromos</w:t>
            </w:r>
            <w:proofErr w:type="spellEnd"/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Cross amplification</w:t>
            </w:r>
          </w:p>
        </w:tc>
      </w:tr>
      <w:tr w:rsidR="007039A2" w:rsidRPr="007039A2" w:rsidTr="00C45881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FMNH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128785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S. </w:t>
            </w:r>
            <w:proofErr w:type="spellStart"/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bogotensis</w:t>
            </w:r>
            <w:proofErr w:type="spellEnd"/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Cross amplification</w:t>
            </w:r>
          </w:p>
        </w:tc>
      </w:tr>
      <w:tr w:rsidR="007039A2" w:rsidRPr="007039A2" w:rsidTr="00C45881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FMNH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174833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magna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Cross amplification</w:t>
            </w:r>
          </w:p>
        </w:tc>
      </w:tr>
      <w:tr w:rsidR="007039A2" w:rsidRPr="007039A2" w:rsidTr="00C45881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TTU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TK104211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S. </w:t>
            </w:r>
            <w:r w:rsidRPr="007039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s-MX"/>
              </w:rPr>
              <w:t>new species 3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Cross amplification</w:t>
            </w:r>
          </w:p>
        </w:tc>
      </w:tr>
      <w:tr w:rsidR="007039A2" w:rsidRPr="007039A2" w:rsidTr="00C45881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TTU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TK104337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S. </w:t>
            </w:r>
            <w:r w:rsidRPr="007039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s-MX"/>
              </w:rPr>
              <w:t>new species</w:t>
            </w: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 </w:t>
            </w:r>
            <w:r w:rsidRPr="007039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s-MX"/>
              </w:rPr>
              <w:t>3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Cross amplification</w:t>
            </w:r>
          </w:p>
        </w:tc>
      </w:tr>
      <w:tr w:rsidR="007039A2" w:rsidRPr="007039A2" w:rsidTr="00C45881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TTU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TK104349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S. </w:t>
            </w:r>
            <w:r w:rsidRPr="007039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s-MX"/>
              </w:rPr>
              <w:t xml:space="preserve">new </w:t>
            </w: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species </w:t>
            </w:r>
            <w:r w:rsidRPr="007039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s-MX"/>
              </w:rPr>
              <w:t>3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Cross amplification</w:t>
            </w:r>
          </w:p>
        </w:tc>
      </w:tr>
      <w:tr w:rsidR="007039A2" w:rsidRPr="007039A2" w:rsidTr="00C45881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LSUMZ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LSUMZ393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S. </w:t>
            </w:r>
            <w:proofErr w:type="spellStart"/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luisi</w:t>
            </w:r>
            <w:proofErr w:type="spellEnd"/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Cross amplification</w:t>
            </w:r>
          </w:p>
        </w:tc>
      </w:tr>
      <w:tr w:rsidR="007039A2" w:rsidRPr="007039A2" w:rsidTr="00C45881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LSUMZ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LSUMZ394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S. </w:t>
            </w:r>
            <w:proofErr w:type="spellStart"/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luisi</w:t>
            </w:r>
            <w:proofErr w:type="spellEnd"/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Cross amplification</w:t>
            </w:r>
          </w:p>
        </w:tc>
      </w:tr>
      <w:tr w:rsidR="007039A2" w:rsidRPr="007039A2" w:rsidTr="00C45881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LSUMZ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LSUMZ529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S. </w:t>
            </w:r>
            <w:proofErr w:type="spellStart"/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luisi</w:t>
            </w:r>
            <w:proofErr w:type="spellEnd"/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Cross amplification</w:t>
            </w:r>
          </w:p>
        </w:tc>
      </w:tr>
      <w:tr w:rsidR="007039A2" w:rsidRPr="007039A2" w:rsidTr="00C45881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TTU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TK56609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lilium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Cross amplification</w:t>
            </w:r>
          </w:p>
        </w:tc>
      </w:tr>
      <w:tr w:rsidR="007039A2" w:rsidRPr="007039A2" w:rsidTr="00C45881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TTU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TK56808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lilium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Cross amplification</w:t>
            </w:r>
          </w:p>
        </w:tc>
      </w:tr>
      <w:tr w:rsidR="007039A2" w:rsidRPr="007039A2" w:rsidTr="00C45881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TTU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TK56950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lilium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Cross amplification</w:t>
            </w:r>
          </w:p>
        </w:tc>
      </w:tr>
      <w:tr w:rsidR="007039A2" w:rsidRPr="007039A2" w:rsidTr="00C45881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TTU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TK104623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bakeri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Cross amplification</w:t>
            </w:r>
          </w:p>
        </w:tc>
      </w:tr>
      <w:tr w:rsidR="007039A2" w:rsidRPr="007039A2" w:rsidTr="00C45881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TTU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TK104662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bakeri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Cross amplification</w:t>
            </w:r>
          </w:p>
        </w:tc>
      </w:tr>
      <w:tr w:rsidR="007039A2" w:rsidRPr="007039A2" w:rsidTr="00C45881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TTU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TK136986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parvidens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Polimorfism</w:t>
            </w:r>
            <w:proofErr w:type="spellEnd"/>
          </w:p>
        </w:tc>
      </w:tr>
      <w:tr w:rsidR="007039A2" w:rsidRPr="005C79C1" w:rsidTr="00C45881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MZFC-M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GHC009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parvidens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Illumina paired-end sequencing and </w:t>
            </w:r>
            <w:proofErr w:type="spellStart"/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polimorfism</w:t>
            </w:r>
            <w:proofErr w:type="spellEnd"/>
          </w:p>
        </w:tc>
      </w:tr>
      <w:tr w:rsidR="007039A2" w:rsidRPr="007039A2" w:rsidTr="00C45881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MZFC-M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GHC032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parvidens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Polimorfism</w:t>
            </w:r>
            <w:proofErr w:type="spellEnd"/>
          </w:p>
        </w:tc>
      </w:tr>
      <w:tr w:rsidR="007039A2" w:rsidRPr="005C79C1" w:rsidTr="00C45881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MZFC-M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GHC060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parvidens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Illumina paired-end sequencing and </w:t>
            </w:r>
            <w:proofErr w:type="spellStart"/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polimorfism</w:t>
            </w:r>
            <w:proofErr w:type="spellEnd"/>
          </w:p>
        </w:tc>
      </w:tr>
      <w:tr w:rsidR="007039A2" w:rsidRPr="005C79C1" w:rsidTr="00C45881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MZFC-M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GHC072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parvidens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Illumina paired-end sequencing and </w:t>
            </w:r>
            <w:proofErr w:type="spellStart"/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polimorfism</w:t>
            </w:r>
            <w:proofErr w:type="spellEnd"/>
          </w:p>
        </w:tc>
      </w:tr>
      <w:tr w:rsidR="007039A2" w:rsidRPr="007039A2" w:rsidTr="00C45881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MZFC-M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GHC103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parvidens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Polimorfism</w:t>
            </w:r>
            <w:proofErr w:type="spellEnd"/>
          </w:p>
        </w:tc>
      </w:tr>
      <w:tr w:rsidR="007039A2" w:rsidRPr="007039A2" w:rsidTr="00C45881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MZFC-M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GHC213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parvidens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Polimorfism</w:t>
            </w:r>
            <w:proofErr w:type="spellEnd"/>
          </w:p>
        </w:tc>
      </w:tr>
      <w:tr w:rsidR="007039A2" w:rsidRPr="007039A2" w:rsidTr="00C45881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MZFC-M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GHC214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parvidens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Polimorfism</w:t>
            </w:r>
            <w:proofErr w:type="spellEnd"/>
          </w:p>
        </w:tc>
      </w:tr>
      <w:tr w:rsidR="007039A2" w:rsidRPr="005C79C1" w:rsidTr="00C45881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MZFC-M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GHC240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parvidens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Illumina paired-end sequencing and </w:t>
            </w:r>
            <w:proofErr w:type="spellStart"/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polimorfism</w:t>
            </w:r>
            <w:proofErr w:type="spellEnd"/>
          </w:p>
        </w:tc>
      </w:tr>
      <w:tr w:rsidR="007039A2" w:rsidRPr="007039A2" w:rsidTr="00C45881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lastRenderedPageBreak/>
              <w:t>MZFC-M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GHC445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parvidens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Polimorfism</w:t>
            </w:r>
            <w:proofErr w:type="spellEnd"/>
          </w:p>
        </w:tc>
      </w:tr>
      <w:tr w:rsidR="007039A2" w:rsidRPr="007039A2" w:rsidTr="00C45881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MZFC-M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MAG011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parvidens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Polimorfism</w:t>
            </w:r>
            <w:proofErr w:type="spellEnd"/>
          </w:p>
        </w:tc>
      </w:tr>
      <w:tr w:rsidR="007039A2" w:rsidRPr="007039A2" w:rsidTr="00C45881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MZFC-M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MAG014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parvidens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Polimorfism</w:t>
            </w:r>
            <w:proofErr w:type="spellEnd"/>
          </w:p>
        </w:tc>
      </w:tr>
      <w:tr w:rsidR="007039A2" w:rsidRPr="007039A2" w:rsidTr="00C45881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MZFC-M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MCyT053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parvidens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Polimorfism</w:t>
            </w:r>
            <w:proofErr w:type="spellEnd"/>
          </w:p>
        </w:tc>
      </w:tr>
      <w:tr w:rsidR="007039A2" w:rsidRPr="007039A2" w:rsidTr="00C45881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MZFC-M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MCHAM079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parvidens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Polimorfism</w:t>
            </w:r>
            <w:proofErr w:type="spellEnd"/>
          </w:p>
        </w:tc>
      </w:tr>
      <w:tr w:rsidR="007039A2" w:rsidRPr="005C79C1" w:rsidTr="00C45881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MZFC-M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MRM075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parvidens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Illumina paired-end sequencing and </w:t>
            </w:r>
            <w:proofErr w:type="spellStart"/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polimorfism</w:t>
            </w:r>
            <w:proofErr w:type="spellEnd"/>
          </w:p>
        </w:tc>
      </w:tr>
      <w:tr w:rsidR="007039A2" w:rsidRPr="005C79C1" w:rsidTr="00C45881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MZFC-M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DOR013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parvidens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Illumina paired-end sequencing and </w:t>
            </w:r>
            <w:proofErr w:type="spellStart"/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polimorfism</w:t>
            </w:r>
            <w:proofErr w:type="spellEnd"/>
          </w:p>
        </w:tc>
      </w:tr>
      <w:tr w:rsidR="007039A2" w:rsidRPr="007039A2" w:rsidTr="00C45881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MZFC-M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151CAS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parvidens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Polimorfism</w:t>
            </w:r>
            <w:proofErr w:type="spellEnd"/>
          </w:p>
        </w:tc>
      </w:tr>
      <w:tr w:rsidR="007039A2" w:rsidRPr="007039A2" w:rsidTr="00C45881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MZFC-M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210HRP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parvidens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Polimorfism</w:t>
            </w:r>
            <w:proofErr w:type="spellEnd"/>
          </w:p>
        </w:tc>
      </w:tr>
      <w:tr w:rsidR="007039A2" w:rsidRPr="007039A2" w:rsidTr="00C45881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MZFC-M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MBB012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parvidens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Polimorfism</w:t>
            </w:r>
            <w:proofErr w:type="spellEnd"/>
          </w:p>
        </w:tc>
      </w:tr>
      <w:tr w:rsidR="007039A2" w:rsidRPr="007039A2" w:rsidTr="00C45881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MZFC-M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MCP079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parvidens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9A2" w:rsidRPr="007039A2" w:rsidRDefault="007039A2" w:rsidP="0070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Polimorfism</w:t>
            </w:r>
            <w:proofErr w:type="spellEnd"/>
          </w:p>
        </w:tc>
      </w:tr>
    </w:tbl>
    <w:p w:rsidR="007039A2" w:rsidRPr="007039A2" w:rsidRDefault="007039A2" w:rsidP="007039A2">
      <w:pPr>
        <w:widowControl w:val="0"/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7039A2" w:rsidRPr="007039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A2"/>
    <w:rsid w:val="00206F74"/>
    <w:rsid w:val="005C79C1"/>
    <w:rsid w:val="007039A2"/>
    <w:rsid w:val="0095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36B38-1902-4035-8D2E-83F18A32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3</cp:revision>
  <dcterms:created xsi:type="dcterms:W3CDTF">2017-03-09T15:42:00Z</dcterms:created>
  <dcterms:modified xsi:type="dcterms:W3CDTF">2017-03-09T15:47:00Z</dcterms:modified>
</cp:coreProperties>
</file>