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04" w:rsidRPr="0024012E" w:rsidRDefault="00EB7E04" w:rsidP="00EB7E0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4012E">
        <w:rPr>
          <w:rFonts w:ascii="Times New Roman" w:hAnsi="Times New Roman" w:cs="Times New Roman"/>
          <w:b/>
          <w:sz w:val="22"/>
          <w:szCs w:val="22"/>
          <w:lang w:val="en-GB"/>
        </w:rPr>
        <w:t>Supplementary material</w:t>
      </w:r>
    </w:p>
    <w:p w:rsidR="00EB7E04" w:rsidRDefault="00EB7E04" w:rsidP="00EB7E0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EB7E04" w:rsidRPr="00E71854" w:rsidRDefault="00EB7E04" w:rsidP="00EB7E04">
      <w:pPr>
        <w:spacing w:before="240"/>
        <w:contextualSpacing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E71854">
        <w:rPr>
          <w:rFonts w:ascii="Times New Roman" w:hAnsi="Times New Roman" w:cs="Times New Roman"/>
          <w:sz w:val="22"/>
          <w:szCs w:val="22"/>
          <w:lang w:val="en-GB"/>
        </w:rPr>
        <w:t>Table S2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. Ranking of </w:t>
      </w:r>
      <w:r w:rsidR="00853FE5">
        <w:rPr>
          <w:rFonts w:ascii="Times New Roman" w:hAnsi="Times New Roman" w:cs="Times New Roman"/>
          <w:sz w:val="22"/>
          <w:szCs w:val="22"/>
          <w:lang w:val="en-GB"/>
        </w:rPr>
        <w:t>generaliz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ed linear mixed 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models 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>showing the influence of ice cover, maximum ice extent [km</w:t>
      </w:r>
      <w:r w:rsidRPr="00E71854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="00853FE5">
        <w:rPr>
          <w:rFonts w:ascii="Times New Roman" w:hAnsi="Times New Roman" w:cs="Times New Roman"/>
          <w:sz w:val="22"/>
          <w:szCs w:val="22"/>
          <w:lang w:val="en-GB"/>
        </w:rPr>
        <w:t>] in the Baltic S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ea (max ice) and season on </w:t>
      </w:r>
      <w:r w:rsidR="00853FE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>percentage</w:t>
      </w:r>
      <w:r w:rsidR="00853FE5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 of </w:t>
      </w:r>
      <w:r w:rsidR="00C22C56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population of </w:t>
      </w:r>
      <w:r w:rsidR="00853FE5">
        <w:rPr>
          <w:rFonts w:ascii="Times New Roman" w:hAnsi="Times New Roman" w:cs="Times New Roman"/>
          <w:sz w:val="22"/>
          <w:szCs w:val="22"/>
          <w:lang w:val="en-GB"/>
        </w:rPr>
        <w:t xml:space="preserve">the target 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 xml:space="preserve">species </w:t>
      </w:r>
      <w:proofErr w:type="spellStart"/>
      <w:r w:rsidR="00853FE5">
        <w:rPr>
          <w:rFonts w:ascii="Times New Roman" w:hAnsi="Times New Roman" w:cs="Times New Roman"/>
          <w:sz w:val="22"/>
          <w:szCs w:val="22"/>
          <w:lang w:val="en-GB"/>
        </w:rPr>
        <w:t>i</w:t>
      </w:r>
      <w:proofErr w:type="spellEnd"/>
      <w:r w:rsidRPr="00E71854">
        <w:rPr>
          <w:rFonts w:ascii="Times New Roman" w:hAnsi="Times New Roman"/>
          <w:sz w:val="22"/>
          <w:szCs w:val="22"/>
          <w:lang w:val="en-US"/>
        </w:rPr>
        <w:t>n the Odra River Estuary</w:t>
      </w:r>
      <w:r w:rsidRPr="00E71854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The models were ranked using </w:t>
      </w:r>
      <w:r w:rsidR="00853FE5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Akaike information criterion (AIC). </w:t>
      </w:r>
      <w:r w:rsidRPr="00E71854">
        <w:rPr>
          <w:rFonts w:ascii="Times New Roman" w:eastAsia="Times New Roman" w:hAnsi="Times New Roman" w:cs="Times New Roman"/>
          <w:sz w:val="22"/>
          <w:szCs w:val="22"/>
        </w:rPr>
        <w:t>Δ</w:t>
      </w:r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AIC represents the difference between each </w:t>
      </w:r>
      <w:r w:rsidR="0003108E">
        <w:rPr>
          <w:rFonts w:ascii="Times New Roman" w:eastAsia="Times New Roman" w:hAnsi="Times New Roman" w:cs="Times New Roman"/>
          <w:sz w:val="22"/>
          <w:szCs w:val="22"/>
          <w:lang w:val="en-GB"/>
        </w:rPr>
        <w:t>model and the best-fit model. wi</w:t>
      </w:r>
      <w:bookmarkStart w:id="0" w:name="_GoBack"/>
      <w:bookmarkEnd w:id="0"/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– Akaike weight (indicating model probabilities); </w:t>
      </w:r>
      <w:proofErr w:type="spellStart"/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>df</w:t>
      </w:r>
      <w:proofErr w:type="spellEnd"/>
      <w:r w:rsidRPr="00E71854">
        <w:rPr>
          <w:rFonts w:ascii="Times New Roman" w:eastAsia="Times New Roman" w:hAnsi="Times New Roman" w:cs="Times New Roman"/>
          <w:sz w:val="22"/>
          <w:szCs w:val="22"/>
          <w:lang w:val="en-GB"/>
        </w:rPr>
        <w:t>, – degrees of freedom. The terms in the models are represented by numbers: 1 –feed, 2 – ice cover, 3 – max ice, 4 – season, 5 – ice cover*feed, 6 – max ice*feed, 7 – season*feed.</w:t>
      </w:r>
    </w:p>
    <w:p w:rsidR="00EB7E04" w:rsidRPr="00B87054" w:rsidRDefault="00EB7E04" w:rsidP="00EB7E0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4925" w:type="dxa"/>
        <w:tblCellMar>
          <w:left w:w="70" w:type="dxa"/>
          <w:right w:w="70" w:type="dxa"/>
        </w:tblCellMar>
        <w:tblLook w:val="04A0"/>
      </w:tblPr>
      <w:tblGrid>
        <w:gridCol w:w="1085"/>
        <w:gridCol w:w="960"/>
        <w:gridCol w:w="960"/>
        <w:gridCol w:w="960"/>
        <w:gridCol w:w="960"/>
      </w:tblGrid>
      <w:tr w:rsidR="00EB7E04" w:rsidRPr="007D0724" w:rsidTr="00935395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D0724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AICc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D0724">
              <w:rPr>
                <w:rFonts w:ascii="Times New Roman" w:eastAsia="Times New Roman" w:hAnsi="Times New Roman" w:cs="Times New Roman"/>
              </w:rPr>
              <w:t>Δ</w:t>
            </w:r>
            <w:r w:rsidRPr="007D0724">
              <w:rPr>
                <w:rFonts w:ascii="Times New Roman" w:eastAsia="Times New Roman" w:hAnsi="Times New Roman" w:cs="Times New Roman"/>
                <w:lang w:val="en-GB"/>
              </w:rPr>
              <w:t>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938C2">
              <w:rPr>
                <w:rFonts w:ascii="Times New Roman" w:eastAsia="Times New Roman" w:hAnsi="Times New Roman" w:cs="Times New Roman"/>
                <w:lang w:val="en-GB"/>
              </w:rPr>
              <w:t>wi</w:t>
            </w:r>
            <w:proofErr w:type="spellEnd"/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104.59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0.7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0.16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0.1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0.02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0.01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0.01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76.56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B7E04" w:rsidRPr="007D0724" w:rsidTr="00935395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Null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04" w:rsidRPr="007938C2" w:rsidRDefault="00EB7E04" w:rsidP="0093539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38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</w:tbl>
    <w:p w:rsidR="007723A5" w:rsidRDefault="00486498"/>
    <w:sectPr w:rsidR="007723A5" w:rsidSect="00B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B7E04"/>
    <w:rsid w:val="0003108E"/>
    <w:rsid w:val="00247E38"/>
    <w:rsid w:val="00307520"/>
    <w:rsid w:val="00486498"/>
    <w:rsid w:val="00853FE5"/>
    <w:rsid w:val="00B64D60"/>
    <w:rsid w:val="00C22C56"/>
    <w:rsid w:val="00E71854"/>
    <w:rsid w:val="00EB7E04"/>
    <w:rsid w:val="00E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7E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Zajazd</dc:creator>
  <cp:lastModifiedBy>Zajazd</cp:lastModifiedBy>
  <cp:revision>2</cp:revision>
  <dcterms:created xsi:type="dcterms:W3CDTF">2017-05-25T12:51:00Z</dcterms:created>
  <dcterms:modified xsi:type="dcterms:W3CDTF">2017-05-25T12:51:00Z</dcterms:modified>
</cp:coreProperties>
</file>