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B3" w:rsidRPr="00FF2732" w:rsidRDefault="00E24CB3" w:rsidP="00E24CB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S13: The library of </w:t>
      </w:r>
      <w:proofErr w:type="spellStart"/>
      <w:proofErr w:type="gramStart"/>
      <w:r w:rsidRPr="00FF2732">
        <w:rPr>
          <w:rFonts w:ascii="Times New Roman" w:hAnsi="Times New Roman" w:cs="Times New Roman"/>
          <w:i/>
          <w:color w:val="000000"/>
          <w:sz w:val="24"/>
          <w:szCs w:val="24"/>
        </w:rPr>
        <w:t>cas</w:t>
      </w:r>
      <w:proofErr w:type="spellEnd"/>
      <w:proofErr w:type="gram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genes identified in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Halobacteriales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genomes that were aligned against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Newbler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contigs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assembled from the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Cahuil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/C34, combined Chula Vista, and combined Santa </w:t>
      </w:r>
      <w:proofErr w:type="spellStart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 w:rsidRPr="00FF2732">
        <w:rPr>
          <w:rFonts w:ascii="Times New Roman" w:eastAsia="Times New Roman" w:hAnsi="Times New Roman" w:cs="Times New Roman"/>
          <w:color w:val="000000"/>
          <w:sz w:val="24"/>
          <w:szCs w:val="24"/>
        </w:rPr>
        <w:t>/Isla Cristina metagenomes</w:t>
      </w:r>
    </w:p>
    <w:tbl>
      <w:tblPr>
        <w:tblW w:w="91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818"/>
        <w:gridCol w:w="6144"/>
      </w:tblGrid>
      <w:tr w:rsidR="00E24CB3" w:rsidRPr="0053152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53152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5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53152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5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GB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53152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5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749702013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AJF26807.1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CBA1115]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445788732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EMA39438.1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partial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morrhuae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1307]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320548909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EFW90576.1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DX253]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55228999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AAV44422.1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marismortui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43049]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491183000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WP_005041362.1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445804137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EMA54400.1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8989]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910232731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WP_050037906.1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CBA1115]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910017809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WP_049972516.1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257171180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ACV48939.1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12286]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256691292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ACV11629.1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12940]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257171185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ACV48944.1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12286]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257171184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ACV48943.1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12286]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257171181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ACV48940.1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12286]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256691291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ACV11628.1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12940]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256691288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ACV11625.1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12940]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256691287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ACV11624.1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12940]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257171183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ACV48942.1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12286]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256691289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ACV11626.1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12940]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256691294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ACV11631.1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12940]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257171179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ACV48938.1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12286]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257171178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ACV48937.1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12286]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256691293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ACV11630.1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12940]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497448090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WP_009762288.1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HD domain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497448087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WP_009762285.1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domain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543101072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ERJ06791.1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543101071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ERJ06790.1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499642613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WP_011323347.1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445756790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EMA08148.1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33800]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749702016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AJF26810.1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CBA1115]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749702015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AJF26809.1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CBA1115]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749702014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AJF26808.1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CBA1115]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749702011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AJF26805.1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CBA1115]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749702010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AJF26804.1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CBA1115]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573487046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AHG05451.1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573487045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AHG05450.1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573487042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AHG05447.1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573487041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AHG05446.1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573487040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AHG05445.1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573487039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AHG05444.1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491106984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WP_004966752.1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573487044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AHG05449.1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556695528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ESP86785.1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G22]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556695527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ESP86784.1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G22]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556695524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ESP86781.1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G22]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556695523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ESP86780.1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Cas7/Csh2, subtype I-B/HMARI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G22]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445806733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EMA56844.1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13552]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445806731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EMA56842.1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Csh2 family 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13552]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445806729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EMA56840.1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13552]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445806440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EMA56569.1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13552]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445806439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EMA56568.1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13552]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445804135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EMA54398.1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Cas5h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8989]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445788730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EMA39436.1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morrhuae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1307]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445774126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EMA25148.1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445774124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EMA25146.1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445774123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EMA25145.1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445774120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EMA25142.1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445774119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EMA25141.1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445767708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EMA18802.1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Csh2 family CRISPR-associated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33799]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445767707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EMA18801.1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33799]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445756797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EMA08155.1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33800]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445756796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EMA08154.1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33800]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445756792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EMA08150.1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33800]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320548914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EFW90581.1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DX253]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320548913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EFW90580.1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DX253]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320548907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EFW90574.1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DX253]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497448092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WP_009762290.1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497448091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WP_009762289.1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497448089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WP_009762287.1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497448088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WP_009762286.1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494345545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WP_007188931.1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491677582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WP_005533724.1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491182996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WP_005041358.1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543416120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GAD52992.1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Cas5h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MH1-52-1]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543414359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GAD53621.1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MH1-52-1]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543414355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GAD53617.1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MH1-52-1]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543414354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GAD53616.1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MH1-52-1]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543413946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GAD53845.1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MH1-52-1]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543413945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GAD53844.1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MH1-52-1]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769188913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WP_044957276.1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769188805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WP_044957195.1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769188798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WP_044957190.1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769182643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WP_044952751.1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769182640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WP_044952748.1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746356220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WP_039400886.1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haloarchaeon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3A1_DGR]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746356216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WP_039400882.1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haloarchaeon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3A1_DGR]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76558138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CAI49725.1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2160]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76558137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CAI49724.1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Cas7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2160]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76558136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CAI49723.1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Cas10d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2160]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76558134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CAI49721.1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protein Csm6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2160]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648486250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WP_026178001.1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648486249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WP_026178000.1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648486247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WP_026177998.1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528526430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CCQ33719.1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528526429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CCQ33718.1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528526426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CCQ33715.1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Cas5h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528526425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CCQ33714.1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528526424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CCQ33713.1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528526423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CCQ33712.1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564124632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AHB67952.1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N601]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564124631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AHB67951.1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N601]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564124628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AHB67948.1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N601]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564124627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AHB67947.1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N601]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564124626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AHB67946.1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N601]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564124625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AHB67945.1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N601]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543101077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ERJ06796.1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endoribonuclease Cas2 2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543101076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ERJ06795.1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Cas1 2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543101074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ERJ06793.1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543101073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ERJ06792.1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543101070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ERJ06789.1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55229004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AAV44427.1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marismortui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43049]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55229003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AAV44426.1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marismortui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43049]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343784867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AEM58843.1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343784866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AEM58842.1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343784865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AEM58841.1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343784864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AEM58840.1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343784861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AEM58837.1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343784860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AEM58836.1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557375040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WP_023396045.1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557375036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WP_023396041.1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Cas7/Csh2, subtype I-B/HMARI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557375035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WP_023396040.1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556695522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ESP86779.1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G22]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545903686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WP_021780686.1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544640163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WP_021074704.1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haloarchaeon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3A1_DGR]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544640159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WP_021074700.1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haloarchaeon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3A1_DGR]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541202045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ERH10110.1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[halophilic archaeon J07HX64]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491106992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WP_004966758.1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491106986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WP_004966754.1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519065063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WP_020220938.1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519065059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WP_020220934.1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517069344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WP_018258162.1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517069343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WP_018258161.1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517069342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WP_018258160.1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517069341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WP_018258159.1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517069338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WP_018258156.1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495010973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WP_007736985.1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495010970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WP_007736982.1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495010465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WP_007736477.1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495010461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WP_007736473.1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494345549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WP_007188933.1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491677585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WP_005533727.1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491677584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WP_005533726.1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491677583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WP_005533725.1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Csh2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491677579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WP_005533721.1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503796723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WP_014030717.1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503796722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WP_014030716.1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495800278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WP_008524857.1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495800276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WP_008524855.1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495800274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WP_008524853.1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495800273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WP_008524852.1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495800270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WP_008524849.1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495257574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WP_007982329.1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506269429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WP_015789204.1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506269428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WP_015789203.1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506269427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WP_015789202.1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506244006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WP_015763781.1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506244005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WP_015763780.1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499642615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WP_011323349.1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499642614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WP_011323348.1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499642612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WP_011323346.1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499642611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WP_011323345.1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499642610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WP_011323344.1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499642609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WP_011323343.1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499541488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WP_011222271.1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marismortui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499541485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WP_011222268.1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marismortui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499541484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WP_011222267.1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marismortui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499541483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WP_011222266.1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marismortui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499541482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WP_011222265.1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marismortui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506269430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WP_015789205.1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506269424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WP_015789199.1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506244010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WP_015763785.1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506244007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WP_015763782.1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506244004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WP_015763779.1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503796719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WP_014030713.1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445806730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EMA56841.1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13552]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445806444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EMA56573.1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13552]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445806441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EMA56570.1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13552]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445804136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EMA54399.1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8989]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445774125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EMA25147.1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Csh1 family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445767709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EMA18803.1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Csh1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33799]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445767704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EMA18798.1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Cas2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33799]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445756793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EMA08151.1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33800]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320548910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EFW90577.1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protein Cas5,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Hmari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subtype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DX253]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910243469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WP_050048135.1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910243468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WP_050048134.1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910243467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WP_050048133.1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910243465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WP_050048131.1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910243464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WP_050048130.1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910243463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WP_050048129.1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910243462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WP_050048128.1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910232734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WP_050037909.1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CBA1115]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910232733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WP_050037908.1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CBA1115]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910232732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WP_050037907.1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CBA1115]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910232729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WP_050037904.1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CBA1115]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910232728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WP_050037903.1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CBA1115]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497448086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WP_009762284.1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910017932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WP_049972639.1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910017856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WP_049972563.1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910017855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WP_049972562.1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910017854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WP_049972561.1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910017852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WP_049972559.1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910017851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WP_049972558.1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910017850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WP_049972557.1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910017813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WP_049972520.1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910017811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WP_049972518.1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Csc2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910017808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WP_049972515.1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910017807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WP_049972514.1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910017806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WP_049972513.1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cibarius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909704826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WP_049948027.1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909704824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WP_049948025.1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909704823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WP_049948024.1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909701387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WP_049944624.1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909697750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WP_049940987.1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909696352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WP_049939589.1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909676135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WP_049919489.1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909676134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WP_049919488.1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909673035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WP_049916389.1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morrhuae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909669322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WP_049912676.1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909669240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WP_049912594.1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909660037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WP_049903450.1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197A]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909660035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WP_049903448.1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197A]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909660032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WP_049903445.1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197A]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909660029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WP_049903442.1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197A]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909660024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WP_049903437.1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197A]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909660021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WP_049903434.1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197A]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909660019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WP_049903432.1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197A]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908685970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WP_049817745.1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haloarchaeon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3A1_DGR]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822661539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AKH97363.1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822661538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AKH97362.1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822661537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AKH97361.1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822661536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AKH97360.1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822661535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AKH97359.1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Cas5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822661534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AKH97358.1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Cas7/Csh2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822661533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AKH97357.1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Cas8b/Csh1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822661532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AKH97356.1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Halanaeroarchaeum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sulfurireducens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769188803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WP_044957193.1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746356226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WP_039400892.1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haloarchaeon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3A1_DGR]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648486248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WP_026177999.1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528526428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CCQ33717.1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protein, Cas4a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564124630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AHB67950.1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N601]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543101075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ERJ06794.1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55229002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AAV44425.1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marismortui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43049]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343784862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AEM58838.1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556695526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ESP86783.1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G22]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517069339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WP_018258157.1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491677580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WP_005533722.1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491182998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WP_005041360.1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Csh2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495800271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WP_008524850.1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499541487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WP_011222270.1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marismortui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506269425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WP_015789200.1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506244009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WP_015763784.1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503796720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WP_014030714.1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445774121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EMA25143.1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445756795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EMA08153.1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protein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33800]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320548912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EFW90579.1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Cas4 family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DX253]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543414360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GAD53622.1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 associated protein Csc3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MH1-52-1]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257168932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ACV46691.1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conserved hypothetical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12286]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76558139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CAI49726.1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2160]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343784863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AEM58839.1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33960]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519065061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WP_020220936.1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516847548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WP_018129105.1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493940704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WP_006884856.1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Halosimplex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carlsbadense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491677581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WP_005533723.1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445804138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EMA54401.1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C450_06210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8989]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445774122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EMA25144.1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445670557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ELZ23156.1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C475_15944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Halosimplex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carlsbadense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2-9-1]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320549835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EFW91492.1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ZOD2009_14031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DX253]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543414357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GAD53619.1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MH1-52-1]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556695525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ESP86782.1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G22]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519065260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WP_020221135.1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491183003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WP_005041365.1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hypothetical protein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529147355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WP_020936219.1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648486246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WP_026177997.1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557375041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WP_023396046.1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544640158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WP_021074699.1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haloarchaeon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3A1_DGR]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543935980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WP_021029443.1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519065263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WP_020221138.1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506269423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WP_015789198.1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506244011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WP_015763786.1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MULTISPECIES: 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503796718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WP_014030712.1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499541489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WP_011222272.1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marismortui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495010967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WP_007736979.1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491677576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WP_005533718.1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491106993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WP_004966759.1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543414356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GAD53618.1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RecB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family exonuclease Cas4b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MH1-52-1]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76558142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CAI49729.1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Cas2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2160]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76558141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CAI49728.1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endonuclease Cas1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2160]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76558140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CAI49727.1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exonuclease Cas4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2160]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76558135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CAI49722.1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endoribonuclease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Natronomonas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pharaonis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2160]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528526427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CCQ33716.1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helicase,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tiamatea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SARL4B]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556695521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ESP86778.1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endoribonuclease Cas6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Halobonum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tyrrellensis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G22]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495010977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WP_007736989.1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491182628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WP_005040990.1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445806447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EMA56576.1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13552]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445804444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EMA54700.1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DNA-binding Csa3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salifodinae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8989]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543413948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GAD53847.1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Cas3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MH1-52-1]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543413947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GAD53846.1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CRISPR-associated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RecB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family exonuclease Cas4a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Halarchaeum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acidiphilum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MH1-52-1]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495010971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WP_007736983.1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445806442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EMA56571.1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CRISPR-associated 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13552]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573487043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AHG05448.1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Halobacterium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sp. DL1]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746356223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WP_039400889.1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haloarchaeon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3A1_DGR]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564124629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AHB67949.1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N601]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55229001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AAV44424.1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putative helicase (plasmid)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marismortui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43049]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257171182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ACV48941.1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putative 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12286]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256691290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ACV11627.1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putative 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DSM 12940]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517069340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WP_018258158.1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katesii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503796721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WP_014030715.1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495257577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WP_007982332.1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506269426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WP_015789201.1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Halorhabdus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utahensis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506244008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WP_015763783.1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Halomicrobium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mukohataei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445756794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EMA08152.1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putative 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sinaiiensis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33800]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320548911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EFW90578.1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putative 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Haladaptatus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paucihalophilus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DX253]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494345543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WP_007188930.1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445806735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EMA56846.1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Halococcus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thailandensis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JCM 13552]</w:t>
            </w:r>
          </w:p>
        </w:tc>
      </w:tr>
      <w:tr w:rsidR="00E24CB3" w:rsidRPr="00324FFB" w:rsidTr="008F1432">
        <w:trPr>
          <w:trHeight w:val="300"/>
        </w:trPr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445767706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EMA18800.1</w:t>
            </w:r>
          </w:p>
        </w:tc>
        <w:tc>
          <w:tcPr>
            <w:tcW w:w="6144" w:type="dxa"/>
            <w:shd w:val="clear" w:color="auto" w:fill="auto"/>
            <w:noWrap/>
            <w:vAlign w:val="bottom"/>
            <w:hideMark/>
          </w:tcPr>
          <w:p w:rsidR="00E24CB3" w:rsidRPr="00324FFB" w:rsidRDefault="00E24CB3" w:rsidP="008F143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helicase [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Haloarcula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californiae</w:t>
            </w:r>
            <w:proofErr w:type="spellEnd"/>
            <w:r w:rsidRPr="00324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ATCC 33799]</w:t>
            </w:r>
          </w:p>
        </w:tc>
      </w:tr>
    </w:tbl>
    <w:p w:rsidR="0006066D" w:rsidRDefault="00E24CB3">
      <w:bookmarkStart w:id="0" w:name="_GoBack"/>
      <w:bookmarkEnd w:id="0"/>
    </w:p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B3"/>
    <w:rsid w:val="00302EF4"/>
    <w:rsid w:val="0041144D"/>
    <w:rsid w:val="00E2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DAD1B-E45C-4FF0-8E29-6A5B427C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2016-06-03T18:44:00Z</dcterms:created>
  <dcterms:modified xsi:type="dcterms:W3CDTF">2016-06-03T18:45:00Z</dcterms:modified>
</cp:coreProperties>
</file>