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8B" w:rsidRPr="0001718B" w:rsidRDefault="0001718B" w:rsidP="00DC23D0">
      <w:pPr>
        <w:pStyle w:val="NoSpacing"/>
        <w:rPr>
          <w:rFonts w:asciiTheme="minorHAnsi" w:hAnsiTheme="minorHAnsi"/>
          <w:sz w:val="24"/>
          <w:szCs w:val="24"/>
        </w:rPr>
      </w:pPr>
      <w:r w:rsidRPr="0001718B">
        <w:rPr>
          <w:rFonts w:asciiTheme="minorHAnsi" w:hAnsiTheme="minorHAnsi"/>
          <w:sz w:val="24"/>
          <w:szCs w:val="24"/>
        </w:rPr>
        <w:t>Table S1 Summery of biological networks</w:t>
      </w:r>
    </w:p>
    <w:p w:rsidR="0001718B" w:rsidRPr="0001718B" w:rsidRDefault="0001718B" w:rsidP="0001718B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2"/>
        <w:gridCol w:w="1034"/>
        <w:gridCol w:w="997"/>
        <w:gridCol w:w="1205"/>
        <w:gridCol w:w="1167"/>
        <w:gridCol w:w="963"/>
        <w:gridCol w:w="782"/>
      </w:tblGrid>
      <w:tr w:rsidR="0001718B" w:rsidRPr="0001718B" w:rsidTr="00DC23D0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Network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Inflation</w:t>
            </w:r>
          </w:p>
          <w:p w:rsidR="0001718B" w:rsidRPr="0001718B" w:rsidRDefault="0001718B" w:rsidP="0001718B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Value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Total</w:t>
            </w:r>
          </w:p>
          <w:p w:rsidR="0001718B" w:rsidRPr="0001718B" w:rsidRDefault="0001718B" w:rsidP="0001718B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Clusters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Cluster Sizes</w:t>
            </w:r>
          </w:p>
        </w:tc>
      </w:tr>
      <w:tr w:rsidR="0001718B" w:rsidRPr="0001718B" w:rsidTr="00DC23D0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Median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Mean</w:t>
            </w:r>
          </w:p>
        </w:tc>
      </w:tr>
      <w:tr w:rsidR="0001718B" w:rsidRPr="0001718B" w:rsidTr="00DC23D0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HPRDNet</w:t>
            </w:r>
            <w:r w:rsidRPr="0001718B">
              <w:rPr>
                <w:rFonts w:asciiTheme="minorHAnsi" w:hAnsiTheme="minorHAnsi"/>
                <w:sz w:val="24"/>
                <w:szCs w:val="24"/>
                <w:vertAlign w:val="superscript"/>
              </w:rPr>
              <w:t>*</w:t>
            </w:r>
            <w:r w:rsidRPr="0001718B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1718B" w:rsidRPr="0001718B" w:rsidRDefault="00DC23D0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01718B" w:rsidRPr="0001718B">
              <w:rPr>
                <w:rFonts w:asciiTheme="minorHAnsi" w:hAnsiTheme="minorHAnsi"/>
                <w:sz w:val="24"/>
                <w:szCs w:val="24"/>
              </w:rPr>
              <w:t>9451 genes</w:t>
            </w:r>
          </w:p>
          <w:p w:rsidR="0001718B" w:rsidRPr="0001718B" w:rsidRDefault="0001718B" w:rsidP="00DC23D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 xml:space="preserve">  36880 interactions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9203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9025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1704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01718B" w:rsidRPr="0001718B" w:rsidTr="00DC23D0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2447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01718B" w:rsidRPr="0001718B" w:rsidTr="00DC23D0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MultiNet:</w:t>
            </w:r>
          </w:p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C23D0">
              <w:rPr>
                <w:rFonts w:asciiTheme="minorHAnsi" w:hAnsiTheme="minorHAnsi"/>
                <w:sz w:val="24"/>
                <w:szCs w:val="24"/>
              </w:rPr>
              <w:t>14445 genes</w:t>
            </w:r>
            <w:bookmarkStart w:id="0" w:name="_GoBack"/>
            <w:bookmarkEnd w:id="0"/>
          </w:p>
          <w:p w:rsidR="0001718B" w:rsidRPr="0001718B" w:rsidRDefault="0001718B" w:rsidP="00DC23D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 xml:space="preserve">  109598 interactions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14399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450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14394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430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13614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220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5560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3524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923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1589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1215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01718B" w:rsidRPr="0001718B" w:rsidTr="00DC23D0">
        <w:tc>
          <w:tcPr>
            <w:tcW w:w="0" w:type="auto"/>
            <w:vMerge/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1887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01718B" w:rsidRPr="0001718B" w:rsidTr="00DC23D0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01718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18B" w:rsidRPr="0001718B" w:rsidRDefault="0001718B" w:rsidP="00DC23D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71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:rsidR="009D483D" w:rsidRPr="0001718B" w:rsidRDefault="0001718B" w:rsidP="0001718B">
      <w:pPr>
        <w:rPr>
          <w:rFonts w:asciiTheme="minorHAnsi" w:hAnsiTheme="minorHAnsi"/>
          <w:sz w:val="24"/>
          <w:szCs w:val="24"/>
        </w:rPr>
      </w:pPr>
      <w:r w:rsidRPr="0001718B">
        <w:rPr>
          <w:rFonts w:asciiTheme="minorHAnsi" w:hAnsiTheme="minorHAnsi"/>
          <w:sz w:val="24"/>
          <w:szCs w:val="24"/>
        </w:rPr>
        <w:t>* Self interactions, interactions with unknown genes and ambiguous genes, are not included. The gene number is based on selected interactions.</w:t>
      </w:r>
    </w:p>
    <w:sectPr w:rsidR="009D483D" w:rsidRPr="00017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8B"/>
    <w:rsid w:val="0001718B"/>
    <w:rsid w:val="009D483D"/>
    <w:rsid w:val="00D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8B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17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8B"/>
    <w:rPr>
      <w:rFonts w:ascii="Calibri" w:eastAsia="宋体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8B"/>
    <w:rPr>
      <w:rFonts w:ascii="Tahoma" w:eastAsia="宋体" w:hAnsi="Tahoma" w:cs="Tahoma"/>
      <w:sz w:val="16"/>
      <w:szCs w:val="16"/>
    </w:rPr>
  </w:style>
  <w:style w:type="paragraph" w:styleId="NoSpacing">
    <w:name w:val="No Spacing"/>
    <w:uiPriority w:val="1"/>
    <w:qFormat/>
    <w:rsid w:val="0001718B"/>
    <w:pPr>
      <w:spacing w:after="0" w:line="240" w:lineRule="auto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8B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17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8B"/>
    <w:rPr>
      <w:rFonts w:ascii="Calibri" w:eastAsia="宋体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8B"/>
    <w:rPr>
      <w:rFonts w:ascii="Tahoma" w:eastAsia="宋体" w:hAnsi="Tahoma" w:cs="Tahoma"/>
      <w:sz w:val="16"/>
      <w:szCs w:val="16"/>
    </w:rPr>
  </w:style>
  <w:style w:type="paragraph" w:styleId="NoSpacing">
    <w:name w:val="No Spacing"/>
    <w:uiPriority w:val="1"/>
    <w:qFormat/>
    <w:rsid w:val="0001718B"/>
    <w:pPr>
      <w:spacing w:after="0" w:line="240" w:lineRule="auto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Yi</cp:lastModifiedBy>
  <cp:revision>2</cp:revision>
  <dcterms:created xsi:type="dcterms:W3CDTF">2014-08-08T01:37:00Z</dcterms:created>
  <dcterms:modified xsi:type="dcterms:W3CDTF">2014-08-08T13:24:00Z</dcterms:modified>
</cp:coreProperties>
</file>