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F2" w:rsidRPr="005E3E16" w:rsidRDefault="00225CF2" w:rsidP="00225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uto"/>
        <w:ind w:left="1158" w:hangingChars="412" w:hanging="1158"/>
        <w:jc w:val="center"/>
        <w:rPr>
          <w:rFonts w:ascii="Times New Roman" w:hAnsi="Times New Roman"/>
          <w:b/>
          <w:color w:val="000000"/>
          <w:kern w:val="0"/>
          <w:sz w:val="28"/>
          <w:szCs w:val="24"/>
        </w:rPr>
      </w:pPr>
      <w:r w:rsidRPr="005E3E16">
        <w:rPr>
          <w:rFonts w:ascii="Times New Roman" w:hAnsi="Times New Roman"/>
          <w:b/>
          <w:color w:val="000000"/>
          <w:kern w:val="0"/>
          <w:sz w:val="28"/>
          <w:szCs w:val="24"/>
        </w:rPr>
        <w:t>Response to the Reviews</w:t>
      </w:r>
    </w:p>
    <w:p w:rsidR="00225CF2" w:rsidRPr="005E3E16" w:rsidRDefault="00225CF2" w:rsidP="00225CF2">
      <w:pPr>
        <w:widowControl/>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uto"/>
        <w:ind w:left="424" w:hangingChars="176" w:hanging="424"/>
        <w:jc w:val="left"/>
        <w:rPr>
          <w:rFonts w:ascii="Times New Roman" w:hAnsi="Times New Roman"/>
          <w:kern w:val="0"/>
          <w:sz w:val="24"/>
          <w:szCs w:val="24"/>
        </w:rPr>
      </w:pPr>
      <w:r w:rsidRPr="005E3E16">
        <w:rPr>
          <w:rFonts w:ascii="Times New Roman" w:hAnsi="Times New Roman"/>
          <w:b/>
          <w:color w:val="000000"/>
          <w:kern w:val="0"/>
          <w:sz w:val="24"/>
          <w:szCs w:val="24"/>
        </w:rPr>
        <w:t xml:space="preserve">Re:  </w:t>
      </w:r>
      <w:r w:rsidRPr="00D9078A">
        <w:rPr>
          <w:rFonts w:ascii="Times New Roman" w:hAnsi="Times New Roman"/>
          <w:color w:val="000000"/>
          <w:kern w:val="0"/>
          <w:sz w:val="24"/>
          <w:szCs w:val="24"/>
        </w:rPr>
        <w:t>"Head motion in children with ADHD during resting-state brain imaging" (#2013:03:335:0:1</w:t>
      </w:r>
      <w:proofErr w:type="gramStart"/>
      <w:r w:rsidRPr="00D9078A">
        <w:rPr>
          <w:rFonts w:ascii="Times New Roman" w:hAnsi="Times New Roman"/>
          <w:color w:val="000000"/>
          <w:kern w:val="0"/>
          <w:sz w:val="24"/>
          <w:szCs w:val="24"/>
        </w:rPr>
        <w:t>:REVIEW</w:t>
      </w:r>
      <w:proofErr w:type="gramEnd"/>
      <w:r w:rsidRPr="00D9078A">
        <w:rPr>
          <w:rFonts w:ascii="Times New Roman" w:hAnsi="Times New Roman"/>
          <w:color w:val="000000"/>
          <w:kern w:val="0"/>
          <w:sz w:val="24"/>
          <w:szCs w:val="24"/>
        </w:rPr>
        <w:t>)</w:t>
      </w:r>
    </w:p>
    <w:p w:rsidR="00225CF2" w:rsidRDefault="00225CF2" w:rsidP="00225CF2">
      <w:pPr>
        <w:spacing w:line="480" w:lineRule="auto"/>
        <w:jc w:val="left"/>
        <w:rPr>
          <w:rFonts w:ascii="Times New Roman" w:hAnsi="Times New Roman"/>
          <w:color w:val="000000"/>
          <w:kern w:val="0"/>
          <w:sz w:val="24"/>
        </w:rPr>
      </w:pPr>
      <w:r w:rsidRPr="005E3E16">
        <w:rPr>
          <w:rFonts w:ascii="Times New Roman" w:hAnsi="Times New Roman"/>
          <w:color w:val="000000"/>
          <w:kern w:val="0"/>
          <w:sz w:val="24"/>
        </w:rPr>
        <w:t xml:space="preserve">We thank the </w:t>
      </w:r>
      <w:r>
        <w:rPr>
          <w:rFonts w:ascii="Times New Roman" w:hAnsi="Times New Roman" w:hint="eastAsia"/>
          <w:color w:val="000000"/>
          <w:kern w:val="0"/>
          <w:sz w:val="24"/>
        </w:rPr>
        <w:t xml:space="preserve">editor and </w:t>
      </w:r>
      <w:r w:rsidRPr="005E3E16">
        <w:rPr>
          <w:rFonts w:ascii="Times New Roman" w:hAnsi="Times New Roman"/>
          <w:color w:val="000000"/>
          <w:kern w:val="0"/>
          <w:sz w:val="24"/>
        </w:rPr>
        <w:t xml:space="preserve">reviewers for their comments.  In response to the concerns raised we have revised the manuscript accordingly.  Below we address </w:t>
      </w:r>
      <w:r>
        <w:rPr>
          <w:rFonts w:ascii="Times New Roman" w:hAnsi="Times New Roman" w:hint="eastAsia"/>
          <w:color w:val="000000"/>
          <w:kern w:val="0"/>
          <w:sz w:val="24"/>
        </w:rPr>
        <w:t>the</w:t>
      </w:r>
      <w:r w:rsidRPr="005E3E16">
        <w:rPr>
          <w:rFonts w:ascii="Times New Roman" w:hAnsi="Times New Roman"/>
          <w:color w:val="000000"/>
          <w:kern w:val="0"/>
          <w:sz w:val="24"/>
        </w:rPr>
        <w:t xml:space="preserve"> comments in turn.  </w:t>
      </w:r>
      <w:r>
        <w:rPr>
          <w:rFonts w:ascii="Times New Roman" w:hAnsi="Times New Roman" w:hint="eastAsia"/>
          <w:color w:val="000000"/>
          <w:kern w:val="0"/>
          <w:sz w:val="24"/>
        </w:rPr>
        <w:t xml:space="preserve">Editor and </w:t>
      </w:r>
      <w:r w:rsidRPr="005E3E16">
        <w:rPr>
          <w:rFonts w:ascii="Times New Roman" w:hAnsi="Times New Roman"/>
          <w:color w:val="000000"/>
          <w:kern w:val="0"/>
          <w:sz w:val="24"/>
        </w:rPr>
        <w:t xml:space="preserve">Reviewers’ comments are in bold, </w:t>
      </w:r>
      <w:r>
        <w:rPr>
          <w:rFonts w:ascii="Times New Roman" w:hAnsi="Times New Roman" w:hint="eastAsia"/>
          <w:color w:val="000000"/>
          <w:kern w:val="0"/>
          <w:sz w:val="24"/>
        </w:rPr>
        <w:t xml:space="preserve">and </w:t>
      </w:r>
      <w:r w:rsidRPr="005E3E16">
        <w:rPr>
          <w:rFonts w:ascii="Times New Roman" w:hAnsi="Times New Roman"/>
          <w:color w:val="000000"/>
          <w:kern w:val="0"/>
          <w:sz w:val="24"/>
        </w:rPr>
        <w:t>our responses are immediately below.</w:t>
      </w:r>
    </w:p>
    <w:p w:rsidR="00225CF2" w:rsidRDefault="00225CF2" w:rsidP="00225CF2">
      <w:pPr>
        <w:spacing w:line="480" w:lineRule="auto"/>
        <w:rPr>
          <w:rFonts w:ascii="Times New Roman" w:hAnsi="Times New Roman"/>
          <w:color w:val="000000"/>
          <w:kern w:val="0"/>
          <w:sz w:val="24"/>
        </w:rPr>
      </w:pP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t>Editor's comments</w:t>
      </w:r>
    </w:p>
    <w:p w:rsidR="00225CF2" w:rsidRDefault="00225CF2" w:rsidP="00225CF2">
      <w:pPr>
        <w:spacing w:line="480" w:lineRule="auto"/>
        <w:rPr>
          <w:rFonts w:ascii="Times New Roman" w:hAnsi="Times New Roman" w:hint="eastAsia"/>
          <w:b/>
          <w:sz w:val="24"/>
        </w:rPr>
      </w:pPr>
      <w:r>
        <w:rPr>
          <w:rFonts w:ascii="Times New Roman" w:hAnsi="Times New Roman" w:hint="eastAsia"/>
          <w:b/>
          <w:sz w:val="24"/>
        </w:rPr>
        <w:t xml:space="preserve">E1. </w:t>
      </w:r>
      <w:r w:rsidRPr="00F118E9">
        <w:rPr>
          <w:rFonts w:ascii="Times New Roman" w:hAnsi="Times New Roman"/>
          <w:b/>
          <w:sz w:val="24"/>
        </w:rPr>
        <w:t xml:space="preserve">In particular, the rationale for the study will need to be clearly stated, and the data acquisition procedures clearly described. </w:t>
      </w:r>
    </w:p>
    <w:p w:rsidR="00225CF2" w:rsidRDefault="00225CF2" w:rsidP="00225CF2">
      <w:pPr>
        <w:spacing w:line="480" w:lineRule="auto"/>
        <w:ind w:firstLine="360"/>
        <w:rPr>
          <w:rFonts w:ascii="Times New Roman" w:hAnsi="Times New Roman" w:hint="eastAsia"/>
          <w:sz w:val="24"/>
        </w:rPr>
      </w:pPr>
      <w:r w:rsidRPr="006836FE">
        <w:rPr>
          <w:rFonts w:ascii="Times New Roman" w:hAnsi="Times New Roman" w:hint="eastAsia"/>
          <w:sz w:val="24"/>
        </w:rPr>
        <w:t>Thanks</w:t>
      </w:r>
      <w:r>
        <w:rPr>
          <w:rFonts w:ascii="Times New Roman" w:hAnsi="Times New Roman" w:hint="eastAsia"/>
          <w:sz w:val="24"/>
        </w:rPr>
        <w:t xml:space="preserve"> very much for editor and reviewers</w:t>
      </w:r>
      <w:r>
        <w:rPr>
          <w:rFonts w:ascii="Times New Roman" w:hAnsi="Times New Roman"/>
          <w:sz w:val="24"/>
        </w:rPr>
        <w:t>’</w:t>
      </w:r>
      <w:r>
        <w:rPr>
          <w:rFonts w:ascii="Times New Roman" w:hAnsi="Times New Roman" w:hint="eastAsia"/>
          <w:sz w:val="24"/>
        </w:rPr>
        <w:t xml:space="preserve"> suggestion. </w:t>
      </w:r>
      <w:r>
        <w:rPr>
          <w:rFonts w:ascii="Times New Roman" w:hAnsi="Times New Roman"/>
          <w:sz w:val="24"/>
        </w:rPr>
        <w:t>I</w:t>
      </w:r>
      <w:r>
        <w:rPr>
          <w:rFonts w:ascii="Times New Roman" w:hAnsi="Times New Roman" w:hint="eastAsia"/>
          <w:sz w:val="24"/>
        </w:rPr>
        <w:t xml:space="preserve">n this manuscript, we have rewritten the </w:t>
      </w:r>
      <w:r>
        <w:rPr>
          <w:rFonts w:ascii="Times New Roman" w:hAnsi="Times New Roman"/>
          <w:sz w:val="24"/>
        </w:rPr>
        <w:t>rationale</w:t>
      </w:r>
      <w:r>
        <w:rPr>
          <w:rFonts w:ascii="Times New Roman" w:hAnsi="Times New Roman" w:hint="eastAsia"/>
          <w:sz w:val="24"/>
        </w:rPr>
        <w:t xml:space="preserve"> for the study to make it more concise. </w:t>
      </w:r>
      <w:r>
        <w:rPr>
          <w:rFonts w:ascii="Times New Roman" w:hAnsi="Times New Roman"/>
          <w:sz w:val="24"/>
        </w:rPr>
        <w:t>S</w:t>
      </w:r>
      <w:r>
        <w:rPr>
          <w:rFonts w:ascii="Times New Roman" w:hAnsi="Times New Roman" w:hint="eastAsia"/>
          <w:sz w:val="24"/>
        </w:rPr>
        <w:t xml:space="preserve">pecifically, the key point of this study is to show the potential information in </w:t>
      </w:r>
      <w:r>
        <w:rPr>
          <w:rFonts w:ascii="Times New Roman" w:hAnsi="Times New Roman"/>
          <w:sz w:val="24"/>
        </w:rPr>
        <w:t>the head motion parameters during scanning</w:t>
      </w:r>
      <w:r>
        <w:rPr>
          <w:rFonts w:ascii="Times New Roman" w:hAnsi="Times New Roman" w:hint="eastAsia"/>
          <w:sz w:val="24"/>
        </w:rPr>
        <w:t xml:space="preserve">. So, first, we have removed </w:t>
      </w:r>
      <w:r w:rsidRPr="009818BD">
        <w:rPr>
          <w:rFonts w:ascii="Times New Roman" w:hAnsi="Times New Roman"/>
          <w:sz w:val="24"/>
        </w:rPr>
        <w:t>some footy content (</w:t>
      </w:r>
      <w:proofErr w:type="spellStart"/>
      <w:r w:rsidRPr="009818BD">
        <w:rPr>
          <w:rFonts w:ascii="Times New Roman" w:hAnsi="Times New Roman"/>
          <w:sz w:val="24"/>
        </w:rPr>
        <w:t>i.g</w:t>
      </w:r>
      <w:proofErr w:type="spellEnd"/>
      <w:r w:rsidRPr="009818BD">
        <w:rPr>
          <w:rFonts w:ascii="Times New Roman" w:hAnsi="Times New Roman"/>
          <w:sz w:val="24"/>
        </w:rPr>
        <w:t xml:space="preserve">., gender difference) from this </w:t>
      </w:r>
      <w:r>
        <w:rPr>
          <w:rFonts w:ascii="Times New Roman" w:hAnsi="Times New Roman" w:hint="eastAsia"/>
          <w:sz w:val="24"/>
        </w:rPr>
        <w:t xml:space="preserve">original </w:t>
      </w:r>
      <w:r w:rsidRPr="009818BD">
        <w:rPr>
          <w:rFonts w:ascii="Times New Roman" w:hAnsi="Times New Roman"/>
          <w:sz w:val="24"/>
        </w:rPr>
        <w:t>version</w:t>
      </w:r>
      <w:r>
        <w:rPr>
          <w:rFonts w:ascii="Times New Roman" w:hAnsi="Times New Roman" w:hint="eastAsia"/>
          <w:sz w:val="24"/>
        </w:rPr>
        <w:t xml:space="preserve">. </w:t>
      </w:r>
      <w:r>
        <w:rPr>
          <w:rFonts w:ascii="Times New Roman" w:hAnsi="Times New Roman"/>
          <w:sz w:val="24"/>
        </w:rPr>
        <w:t>S</w:t>
      </w:r>
      <w:r>
        <w:rPr>
          <w:rFonts w:ascii="Times New Roman" w:hAnsi="Times New Roman" w:hint="eastAsia"/>
          <w:sz w:val="24"/>
        </w:rPr>
        <w:t>econd, to show the predictability of in-scanner head motion parameters about children</w:t>
      </w:r>
      <w:r>
        <w:rPr>
          <w:rFonts w:ascii="Times New Roman" w:hAnsi="Times New Roman"/>
          <w:sz w:val="24"/>
        </w:rPr>
        <w:t>’</w:t>
      </w:r>
      <w:r>
        <w:rPr>
          <w:rFonts w:ascii="Times New Roman" w:hAnsi="Times New Roman" w:hint="eastAsia"/>
          <w:sz w:val="24"/>
        </w:rPr>
        <w:t xml:space="preserve">s status (i.e., ADHD or not), we have added a classification analysis. </w:t>
      </w:r>
    </w:p>
    <w:p w:rsidR="00225CF2" w:rsidRDefault="00225CF2" w:rsidP="00225CF2">
      <w:pPr>
        <w:spacing w:line="480" w:lineRule="auto"/>
        <w:ind w:firstLine="360"/>
        <w:rPr>
          <w:rFonts w:ascii="Times New Roman" w:hAnsi="Times New Roman" w:hint="eastAsia"/>
          <w:sz w:val="24"/>
        </w:rPr>
      </w:pPr>
      <w:r>
        <w:rPr>
          <w:rFonts w:ascii="Times New Roman" w:hAnsi="Times New Roman"/>
          <w:sz w:val="24"/>
        </w:rPr>
        <w:t>I</w:t>
      </w:r>
      <w:r>
        <w:rPr>
          <w:rFonts w:ascii="Times New Roman" w:hAnsi="Times New Roman" w:hint="eastAsia"/>
          <w:sz w:val="24"/>
        </w:rPr>
        <w:t xml:space="preserve">n terms of data acquisition, we have added some details about it on the </w:t>
      </w:r>
      <w:r w:rsidRPr="00F670CA">
        <w:rPr>
          <w:rFonts w:ascii="Times New Roman" w:hAnsi="Times New Roman" w:hint="eastAsia"/>
          <w:i/>
          <w:sz w:val="24"/>
        </w:rPr>
        <w:t>page 4</w:t>
      </w:r>
      <w:r>
        <w:rPr>
          <w:rFonts w:ascii="Times New Roman" w:hAnsi="Times New Roman" w:hint="eastAsia"/>
          <w:sz w:val="24"/>
        </w:rPr>
        <w:t>. (</w:t>
      </w:r>
      <w:r w:rsidRPr="00E03CE7">
        <w:rPr>
          <w:rFonts w:ascii="Times New Roman" w:hAnsi="Times New Roman"/>
          <w:i/>
          <w:sz w:val="24"/>
        </w:rPr>
        <w:t xml:space="preserve">“The resting-state fMRI images were collected using a T2*-weighted gradient-echo EPI (GRE-EPI) sequence: TR = 2 s, TE = 30 </w:t>
      </w:r>
      <w:proofErr w:type="spellStart"/>
      <w:r w:rsidRPr="00E03CE7">
        <w:rPr>
          <w:rFonts w:ascii="Times New Roman" w:hAnsi="Times New Roman"/>
          <w:i/>
          <w:sz w:val="24"/>
        </w:rPr>
        <w:t>ms</w:t>
      </w:r>
      <w:proofErr w:type="spellEnd"/>
      <w:r w:rsidRPr="00E03CE7">
        <w:rPr>
          <w:rFonts w:ascii="Times New Roman" w:hAnsi="Times New Roman"/>
          <w:i/>
          <w:sz w:val="24"/>
        </w:rPr>
        <w:t xml:space="preserve">, flip angle = 90°, FOV = 220 mm, </w:t>
      </w:r>
      <w:r w:rsidRPr="00E03CE7">
        <w:rPr>
          <w:rFonts w:ascii="Times New Roman" w:hAnsi="Times New Roman"/>
          <w:i/>
          <w:sz w:val="24"/>
        </w:rPr>
        <w:lastRenderedPageBreak/>
        <w:t>matrix size = 64 × 64, 30 axial slices, slice thickness = 4.5 mm. Participants were instructed to keep their eyes closed and to relax during scanning. The total scan time lasted 8 min. Foam padding was used to restrict head motion within the scanner.”</w:t>
      </w:r>
      <w:r>
        <w:rPr>
          <w:rFonts w:ascii="Times New Roman" w:hAnsi="Times New Roman" w:hint="eastAsia"/>
          <w:sz w:val="24"/>
        </w:rPr>
        <w:t xml:space="preserve">) </w:t>
      </w:r>
      <w:r>
        <w:rPr>
          <w:rFonts w:ascii="Times New Roman" w:hAnsi="Times New Roman"/>
          <w:sz w:val="24"/>
        </w:rPr>
        <w:t>S</w:t>
      </w:r>
      <w:r>
        <w:rPr>
          <w:rFonts w:ascii="Times New Roman" w:hAnsi="Times New Roman" w:hint="eastAsia"/>
          <w:sz w:val="24"/>
        </w:rPr>
        <w:t>ince the data is published, if necessary, more details can be obtained from the ADHD-200 website (</w:t>
      </w:r>
      <w:r w:rsidRPr="00254F84">
        <w:rPr>
          <w:rFonts w:ascii="Times New Roman" w:hAnsi="Times New Roman"/>
          <w:sz w:val="24"/>
        </w:rPr>
        <w:t>http://fcon_1000.projects.nitrc.org/indi/adhd200/</w:t>
      </w:r>
      <w:r>
        <w:rPr>
          <w:rFonts w:ascii="Times New Roman" w:hAnsi="Times New Roman" w:hint="eastAsia"/>
          <w:sz w:val="24"/>
        </w:rPr>
        <w:t xml:space="preserve">). </w:t>
      </w:r>
    </w:p>
    <w:p w:rsidR="00225CF2" w:rsidRPr="006836FE" w:rsidRDefault="00225CF2" w:rsidP="00225CF2">
      <w:pPr>
        <w:spacing w:line="480" w:lineRule="auto"/>
        <w:ind w:left="360"/>
        <w:rPr>
          <w:rFonts w:ascii="Times New Roman" w:hAnsi="Times New Roman" w:hint="eastAsia"/>
          <w:sz w:val="24"/>
        </w:rPr>
      </w:pPr>
    </w:p>
    <w:p w:rsidR="00225CF2" w:rsidRDefault="00225CF2" w:rsidP="00225CF2">
      <w:pPr>
        <w:spacing w:line="480" w:lineRule="auto"/>
        <w:rPr>
          <w:rFonts w:ascii="Times New Roman" w:hAnsi="Times New Roman" w:hint="eastAsia"/>
          <w:b/>
          <w:sz w:val="24"/>
        </w:rPr>
      </w:pPr>
      <w:r>
        <w:rPr>
          <w:rFonts w:ascii="Times New Roman" w:hAnsi="Times New Roman" w:hint="eastAsia"/>
          <w:b/>
          <w:sz w:val="24"/>
        </w:rPr>
        <w:t xml:space="preserve">E2. </w:t>
      </w:r>
      <w:r w:rsidRPr="00F118E9">
        <w:rPr>
          <w:rFonts w:ascii="Times New Roman" w:hAnsi="Times New Roman"/>
          <w:b/>
          <w:sz w:val="24"/>
        </w:rPr>
        <w:t xml:space="preserve">The appropriateness of the acquisition protocol and the statistical methods must also be related back to the rationale. </w:t>
      </w:r>
    </w:p>
    <w:p w:rsidR="00225CF2" w:rsidRDefault="00225CF2" w:rsidP="00225CF2">
      <w:pPr>
        <w:spacing w:line="480" w:lineRule="auto"/>
        <w:ind w:firstLine="420"/>
        <w:rPr>
          <w:rFonts w:ascii="Times New Roman" w:hAnsi="Times New Roman" w:hint="eastAsia"/>
          <w:sz w:val="24"/>
        </w:rPr>
      </w:pPr>
      <w:r>
        <w:rPr>
          <w:rFonts w:ascii="Times New Roman" w:hAnsi="Times New Roman" w:hint="eastAsia"/>
          <w:sz w:val="24"/>
        </w:rPr>
        <w:t xml:space="preserve">The rationale and methods have been </w:t>
      </w:r>
      <w:r>
        <w:rPr>
          <w:rFonts w:ascii="Times New Roman" w:hAnsi="Times New Roman"/>
          <w:sz w:val="24"/>
        </w:rPr>
        <w:t>rewritten</w:t>
      </w:r>
      <w:r>
        <w:rPr>
          <w:rFonts w:ascii="Times New Roman" w:hAnsi="Times New Roman" w:hint="eastAsia"/>
          <w:sz w:val="24"/>
        </w:rPr>
        <w:t xml:space="preserve"> in this manuscript (see also E1.). What we want to study is the difference in head motion during scanning between children with ADHD and without. </w:t>
      </w:r>
      <w:r>
        <w:rPr>
          <w:rFonts w:ascii="Times New Roman" w:hAnsi="Times New Roman"/>
          <w:sz w:val="24"/>
        </w:rPr>
        <w:t>T</w:t>
      </w:r>
      <w:r>
        <w:rPr>
          <w:rFonts w:ascii="Times New Roman" w:hAnsi="Times New Roman" w:hint="eastAsia"/>
          <w:sz w:val="24"/>
        </w:rPr>
        <w:t xml:space="preserve">he data acquisition protocol and statistical methods are for the </w:t>
      </w:r>
      <w:r>
        <w:rPr>
          <w:rFonts w:ascii="Times New Roman" w:hAnsi="Times New Roman"/>
          <w:sz w:val="24"/>
        </w:rPr>
        <w:t>rationale</w:t>
      </w:r>
      <w:r>
        <w:rPr>
          <w:rFonts w:ascii="Times New Roman" w:hAnsi="Times New Roman" w:hint="eastAsia"/>
          <w:sz w:val="24"/>
        </w:rPr>
        <w:t xml:space="preserve"> now. </w:t>
      </w:r>
    </w:p>
    <w:p w:rsidR="00225CF2" w:rsidRDefault="00225CF2" w:rsidP="00225CF2">
      <w:pPr>
        <w:spacing w:line="480" w:lineRule="auto"/>
        <w:ind w:left="360"/>
        <w:rPr>
          <w:rFonts w:ascii="Times New Roman" w:hAnsi="Times New Roman" w:hint="eastAsia"/>
          <w:b/>
          <w:sz w:val="24"/>
        </w:rPr>
      </w:pPr>
    </w:p>
    <w:p w:rsidR="00225CF2" w:rsidRDefault="00225CF2" w:rsidP="00225CF2">
      <w:pPr>
        <w:spacing w:line="480" w:lineRule="auto"/>
        <w:rPr>
          <w:rFonts w:ascii="Times New Roman" w:hAnsi="Times New Roman" w:hint="eastAsia"/>
          <w:b/>
          <w:sz w:val="24"/>
        </w:rPr>
      </w:pPr>
      <w:r>
        <w:rPr>
          <w:rFonts w:ascii="Times New Roman" w:hAnsi="Times New Roman" w:hint="eastAsia"/>
          <w:b/>
          <w:sz w:val="24"/>
        </w:rPr>
        <w:t xml:space="preserve">E3. </w:t>
      </w:r>
      <w:r w:rsidRPr="00F118E9">
        <w:rPr>
          <w:rFonts w:ascii="Times New Roman" w:hAnsi="Times New Roman"/>
          <w:b/>
          <w:sz w:val="24"/>
        </w:rPr>
        <w:t xml:space="preserve">You should strongly consider the point regarding inclusion of </w:t>
      </w:r>
      <w:proofErr w:type="spellStart"/>
      <w:r w:rsidRPr="00F118E9">
        <w:rPr>
          <w:rFonts w:ascii="Times New Roman" w:hAnsi="Times New Roman"/>
          <w:b/>
          <w:sz w:val="24"/>
        </w:rPr>
        <w:t>rs</w:t>
      </w:r>
      <w:proofErr w:type="spellEnd"/>
      <w:r w:rsidRPr="00F118E9">
        <w:rPr>
          <w:rFonts w:ascii="Times New Roman" w:hAnsi="Times New Roman"/>
          <w:b/>
          <w:sz w:val="24"/>
        </w:rPr>
        <w:t xml:space="preserve">-fMRI data as well. </w:t>
      </w:r>
    </w:p>
    <w:p w:rsidR="00225CF2" w:rsidRDefault="00225CF2" w:rsidP="00225CF2">
      <w:pPr>
        <w:spacing w:line="480" w:lineRule="auto"/>
        <w:ind w:firstLine="420"/>
        <w:rPr>
          <w:rFonts w:ascii="Times New Roman" w:hAnsi="Times New Roman" w:hint="eastAsia"/>
          <w:sz w:val="24"/>
        </w:rPr>
      </w:pPr>
      <w:r>
        <w:rPr>
          <w:rFonts w:ascii="Times New Roman" w:hAnsi="Times New Roman" w:hint="eastAsia"/>
          <w:sz w:val="24"/>
        </w:rPr>
        <w:t xml:space="preserve">Thanks for this great </w:t>
      </w:r>
      <w:r>
        <w:rPr>
          <w:rFonts w:ascii="Times New Roman" w:hAnsi="Times New Roman"/>
          <w:sz w:val="24"/>
        </w:rPr>
        <w:t>suggestion</w:t>
      </w:r>
      <w:r>
        <w:rPr>
          <w:rFonts w:ascii="Times New Roman" w:hAnsi="Times New Roman" w:hint="eastAsia"/>
          <w:sz w:val="24"/>
        </w:rPr>
        <w:t xml:space="preserve">. It is absolutely important to study the effects of head motion on </w:t>
      </w:r>
      <w:proofErr w:type="spellStart"/>
      <w:r>
        <w:rPr>
          <w:rFonts w:ascii="Times New Roman" w:hAnsi="Times New Roman" w:hint="eastAsia"/>
          <w:sz w:val="24"/>
        </w:rPr>
        <w:t>rs</w:t>
      </w:r>
      <w:proofErr w:type="spellEnd"/>
      <w:r>
        <w:rPr>
          <w:rFonts w:ascii="Times New Roman" w:hAnsi="Times New Roman" w:hint="eastAsia"/>
          <w:sz w:val="24"/>
        </w:rPr>
        <w:t xml:space="preserve">-fMRI outcome metrics. </w:t>
      </w:r>
      <w:r>
        <w:rPr>
          <w:rFonts w:ascii="Times New Roman" w:hAnsi="Times New Roman"/>
          <w:sz w:val="24"/>
        </w:rPr>
        <w:t>H</w:t>
      </w:r>
      <w:r>
        <w:rPr>
          <w:rFonts w:ascii="Times New Roman" w:hAnsi="Times New Roman" w:hint="eastAsia"/>
          <w:sz w:val="24"/>
        </w:rPr>
        <w:t xml:space="preserve">owever, In consideration of the </w:t>
      </w:r>
      <w:r>
        <w:rPr>
          <w:rFonts w:ascii="Times New Roman" w:hAnsi="Times New Roman"/>
          <w:sz w:val="24"/>
        </w:rPr>
        <w:t>rationale</w:t>
      </w:r>
      <w:r>
        <w:rPr>
          <w:rFonts w:ascii="Times New Roman" w:hAnsi="Times New Roman" w:hint="eastAsia"/>
          <w:sz w:val="24"/>
        </w:rPr>
        <w:t xml:space="preserve"> of this study (i.e., the group difference in head motion during scanning) and unclear causal relationship between head motion and fMRI metrics (head motion brings noises in fMRI signals or neural metrics cause different head motion during scanning)</w:t>
      </w:r>
      <w:proofErr w:type="gramStart"/>
      <w:r>
        <w:rPr>
          <w:rFonts w:ascii="Times New Roman" w:hAnsi="Times New Roman" w:hint="eastAsia"/>
          <w:sz w:val="24"/>
        </w:rPr>
        <w:t>,</w:t>
      </w:r>
      <w:proofErr w:type="gramEnd"/>
      <w:r>
        <w:rPr>
          <w:rFonts w:ascii="Times New Roman" w:hAnsi="Times New Roman" w:hint="eastAsia"/>
          <w:sz w:val="24"/>
        </w:rPr>
        <w:t xml:space="preserve"> we haven</w:t>
      </w:r>
      <w:r>
        <w:rPr>
          <w:rFonts w:ascii="Times New Roman" w:hAnsi="Times New Roman"/>
          <w:sz w:val="24"/>
        </w:rPr>
        <w:t>’</w:t>
      </w:r>
      <w:r>
        <w:rPr>
          <w:rFonts w:ascii="Times New Roman" w:hAnsi="Times New Roman" w:hint="eastAsia"/>
          <w:sz w:val="24"/>
        </w:rPr>
        <w:t xml:space="preserve">t include any fMRI metrics in this manuscript. But we added this as one of the limitations in </w:t>
      </w:r>
      <w:r w:rsidRPr="00F143DA">
        <w:rPr>
          <w:rFonts w:ascii="Times New Roman" w:hAnsi="Times New Roman" w:hint="eastAsia"/>
          <w:i/>
          <w:sz w:val="24"/>
        </w:rPr>
        <w:t>page 8</w:t>
      </w:r>
      <w:r>
        <w:rPr>
          <w:rFonts w:ascii="Times New Roman" w:hAnsi="Times New Roman" w:hint="eastAsia"/>
          <w:sz w:val="24"/>
        </w:rPr>
        <w:t>. (</w:t>
      </w:r>
      <w:r>
        <w:rPr>
          <w:rFonts w:ascii="Times New Roman" w:hAnsi="Times New Roman"/>
          <w:sz w:val="24"/>
        </w:rPr>
        <w:t>“</w:t>
      </w:r>
      <w:r w:rsidRPr="00CF0D3E">
        <w:rPr>
          <w:rFonts w:ascii="Times New Roman" w:hAnsi="Times New Roman"/>
          <w:i/>
          <w:sz w:val="24"/>
        </w:rPr>
        <w:t xml:space="preserve">Second, in consideration of the coupling effect of head </w:t>
      </w:r>
      <w:r w:rsidRPr="00CF0D3E">
        <w:rPr>
          <w:rFonts w:ascii="Times New Roman" w:hAnsi="Times New Roman"/>
          <w:i/>
          <w:sz w:val="24"/>
        </w:rPr>
        <w:lastRenderedPageBreak/>
        <w:t>motion in the fMRI signals, we didn’t include fMRI metrics in this study. Using independent scanning runs to get the fMRI metrics and head motion may be a possible approach to explore the neural basis of head motion.</w:t>
      </w:r>
      <w:r>
        <w:rPr>
          <w:rFonts w:ascii="Times New Roman" w:hAnsi="Times New Roman"/>
          <w:i/>
          <w:sz w:val="24"/>
        </w:rPr>
        <w:t>”</w:t>
      </w:r>
      <w:r>
        <w:rPr>
          <w:rFonts w:ascii="Times New Roman" w:hAnsi="Times New Roman" w:hint="eastAsia"/>
          <w:sz w:val="24"/>
        </w:rPr>
        <w:t xml:space="preserve">) In the future, we would like to show the results in a separate study. </w:t>
      </w:r>
    </w:p>
    <w:p w:rsidR="00225CF2" w:rsidRPr="009A60A7" w:rsidRDefault="00225CF2" w:rsidP="00225CF2">
      <w:pPr>
        <w:spacing w:line="480" w:lineRule="auto"/>
        <w:ind w:firstLine="420"/>
        <w:rPr>
          <w:rFonts w:ascii="Times New Roman" w:hAnsi="Times New Roman" w:hint="eastAsia"/>
          <w:sz w:val="24"/>
        </w:rPr>
      </w:pPr>
    </w:p>
    <w:p w:rsidR="00225CF2" w:rsidRDefault="00225CF2" w:rsidP="00225CF2">
      <w:pPr>
        <w:spacing w:line="480" w:lineRule="auto"/>
        <w:rPr>
          <w:rFonts w:ascii="Times New Roman" w:hAnsi="Times New Roman" w:hint="eastAsia"/>
          <w:b/>
          <w:sz w:val="24"/>
        </w:rPr>
      </w:pPr>
    </w:p>
    <w:p w:rsidR="00225CF2" w:rsidRDefault="00225CF2" w:rsidP="00225CF2">
      <w:pPr>
        <w:spacing w:line="480" w:lineRule="auto"/>
        <w:rPr>
          <w:rFonts w:ascii="Times New Roman" w:hAnsi="Times New Roman" w:hint="eastAsia"/>
          <w:b/>
          <w:sz w:val="24"/>
        </w:rPr>
      </w:pPr>
      <w:r>
        <w:rPr>
          <w:rFonts w:ascii="Times New Roman" w:hAnsi="Times New Roman" w:hint="eastAsia"/>
          <w:b/>
          <w:sz w:val="24"/>
        </w:rPr>
        <w:t xml:space="preserve">E4. </w:t>
      </w:r>
      <w:r w:rsidRPr="00F118E9">
        <w:rPr>
          <w:rFonts w:ascii="Times New Roman" w:hAnsi="Times New Roman"/>
          <w:b/>
          <w:sz w:val="24"/>
        </w:rPr>
        <w:t xml:space="preserve">Finally, </w:t>
      </w:r>
      <w:proofErr w:type="gramStart"/>
      <w:r w:rsidRPr="00F118E9">
        <w:rPr>
          <w:rFonts w:ascii="Times New Roman" w:hAnsi="Times New Roman"/>
          <w:b/>
          <w:sz w:val="24"/>
        </w:rPr>
        <w:t>It</w:t>
      </w:r>
      <w:proofErr w:type="gramEnd"/>
      <w:r w:rsidRPr="00F118E9">
        <w:rPr>
          <w:rFonts w:ascii="Times New Roman" w:hAnsi="Times New Roman"/>
          <w:b/>
          <w:sz w:val="24"/>
        </w:rPr>
        <w:t xml:space="preserve"> would be very helpful to have the revised manuscript carefully proofread and edited for grammar, spelling, and typography prior to resubmission. </w:t>
      </w:r>
    </w:p>
    <w:p w:rsidR="00225CF2" w:rsidRPr="00D34EE8" w:rsidRDefault="00225CF2" w:rsidP="00225CF2">
      <w:pPr>
        <w:spacing w:line="480" w:lineRule="auto"/>
        <w:rPr>
          <w:rFonts w:ascii="Times New Roman" w:hAnsi="Times New Roman"/>
          <w:sz w:val="24"/>
        </w:rPr>
      </w:pPr>
      <w:r w:rsidRPr="00D34EE8">
        <w:rPr>
          <w:rFonts w:ascii="Times New Roman" w:hAnsi="Times New Roman" w:hint="eastAsia"/>
          <w:sz w:val="24"/>
        </w:rPr>
        <w:tab/>
      </w:r>
      <w:r>
        <w:rPr>
          <w:rFonts w:ascii="Times New Roman" w:hAnsi="Times New Roman" w:hint="eastAsia"/>
          <w:sz w:val="24"/>
        </w:rPr>
        <w:t xml:space="preserve">Proof reading has been made by a professional English writer. </w:t>
      </w:r>
    </w:p>
    <w:p w:rsidR="00225CF2" w:rsidRDefault="00225CF2" w:rsidP="00225CF2">
      <w:pPr>
        <w:spacing w:line="480" w:lineRule="auto"/>
        <w:rPr>
          <w:rFonts w:ascii="Times New Roman" w:hAnsi="Times New Roman" w:hint="eastAsia"/>
          <w:b/>
          <w:sz w:val="24"/>
        </w:rPr>
      </w:pP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t>Reviewer Comments</w:t>
      </w: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t>Reviewer 1</w:t>
      </w: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t>Basic reporting</w:t>
      </w:r>
    </w:p>
    <w:p w:rsidR="00225CF2" w:rsidRDefault="00225CF2" w:rsidP="00225CF2">
      <w:pPr>
        <w:spacing w:line="480" w:lineRule="auto"/>
        <w:rPr>
          <w:rFonts w:ascii="Times New Roman" w:hAnsi="Times New Roman" w:hint="eastAsia"/>
          <w:b/>
          <w:sz w:val="24"/>
        </w:rPr>
      </w:pPr>
      <w:r>
        <w:rPr>
          <w:rFonts w:ascii="Times New Roman" w:hAnsi="Times New Roman" w:hint="eastAsia"/>
          <w:b/>
          <w:sz w:val="24"/>
        </w:rPr>
        <w:t xml:space="preserve">R1.1 </w:t>
      </w:r>
      <w:proofErr w:type="gramStart"/>
      <w:r w:rsidRPr="00F118E9">
        <w:rPr>
          <w:rFonts w:ascii="Times New Roman" w:hAnsi="Times New Roman"/>
          <w:b/>
          <w:sz w:val="24"/>
        </w:rPr>
        <w:t>This</w:t>
      </w:r>
      <w:proofErr w:type="gramEnd"/>
      <w:r w:rsidRPr="00F118E9">
        <w:rPr>
          <w:rFonts w:ascii="Times New Roman" w:hAnsi="Times New Roman"/>
          <w:b/>
          <w:sz w:val="24"/>
        </w:rPr>
        <w:t xml:space="preserve"> is a report on the measurement of head motion during functional MRI scanning. The head motion is measured rather indirectly (and at very low temporal resolution) using </w:t>
      </w:r>
      <w:proofErr w:type="spellStart"/>
      <w:r w:rsidRPr="00F118E9">
        <w:rPr>
          <w:rFonts w:ascii="Times New Roman" w:hAnsi="Times New Roman"/>
          <w:b/>
          <w:sz w:val="24"/>
        </w:rPr>
        <w:t>coregistration</w:t>
      </w:r>
      <w:proofErr w:type="spellEnd"/>
      <w:r w:rsidRPr="00F118E9">
        <w:rPr>
          <w:rFonts w:ascii="Times New Roman" w:hAnsi="Times New Roman"/>
          <w:b/>
          <w:sz w:val="24"/>
        </w:rPr>
        <w:t xml:space="preserve"> of each volume in the time series with the initial one. The author wanted to know whether there is a difference in the head motion of people with ADHD and healthy </w:t>
      </w:r>
      <w:proofErr w:type="spellStart"/>
      <w:r w:rsidRPr="00F118E9">
        <w:rPr>
          <w:rFonts w:ascii="Times New Roman" w:hAnsi="Times New Roman"/>
          <w:b/>
          <w:sz w:val="24"/>
        </w:rPr>
        <w:t>controls.The</w:t>
      </w:r>
      <w:proofErr w:type="spellEnd"/>
      <w:r w:rsidRPr="00F118E9">
        <w:rPr>
          <w:rFonts w:ascii="Times New Roman" w:hAnsi="Times New Roman"/>
          <w:b/>
          <w:sz w:val="24"/>
        </w:rPr>
        <w:t xml:space="preserve"> data acquisition is not properly described. </w:t>
      </w:r>
    </w:p>
    <w:p w:rsidR="00225CF2" w:rsidRPr="005D43B7" w:rsidRDefault="00225CF2" w:rsidP="00225CF2">
      <w:pPr>
        <w:spacing w:line="480" w:lineRule="auto"/>
        <w:ind w:firstLine="420"/>
        <w:rPr>
          <w:rFonts w:ascii="Times New Roman" w:hAnsi="Times New Roman" w:hint="eastAsia"/>
          <w:sz w:val="24"/>
        </w:rPr>
      </w:pPr>
      <w:r w:rsidRPr="005D43B7">
        <w:rPr>
          <w:rFonts w:ascii="Times New Roman" w:hAnsi="Times New Roman" w:hint="eastAsia"/>
          <w:sz w:val="24"/>
        </w:rPr>
        <w:t>W</w:t>
      </w:r>
      <w:r w:rsidRPr="005D43B7">
        <w:rPr>
          <w:rFonts w:ascii="Times New Roman" w:hAnsi="Times New Roman"/>
          <w:sz w:val="24"/>
        </w:rPr>
        <w:t xml:space="preserve">e have added some details about it on the </w:t>
      </w:r>
      <w:r w:rsidRPr="00470408">
        <w:rPr>
          <w:rFonts w:ascii="Times New Roman" w:hAnsi="Times New Roman"/>
          <w:i/>
          <w:sz w:val="24"/>
        </w:rPr>
        <w:t xml:space="preserve">page </w:t>
      </w:r>
      <w:r w:rsidRPr="00470408">
        <w:rPr>
          <w:rFonts w:ascii="Times New Roman" w:hAnsi="Times New Roman" w:hint="eastAsia"/>
          <w:i/>
          <w:sz w:val="24"/>
        </w:rPr>
        <w:t>4</w:t>
      </w:r>
      <w:r w:rsidRPr="005D43B7">
        <w:rPr>
          <w:rFonts w:ascii="Times New Roman" w:hAnsi="Times New Roman"/>
          <w:sz w:val="24"/>
        </w:rPr>
        <w:t>.</w:t>
      </w:r>
      <w:r>
        <w:rPr>
          <w:rFonts w:ascii="Times New Roman" w:hAnsi="Times New Roman" w:hint="eastAsia"/>
          <w:sz w:val="24"/>
        </w:rPr>
        <w:t xml:space="preserve"> See E1 above. </w:t>
      </w:r>
    </w:p>
    <w:p w:rsidR="00225CF2" w:rsidRDefault="00225CF2" w:rsidP="00225CF2">
      <w:pPr>
        <w:spacing w:line="480" w:lineRule="auto"/>
        <w:rPr>
          <w:rFonts w:ascii="Times New Roman" w:hAnsi="Times New Roman" w:hint="eastAsia"/>
          <w:b/>
          <w:sz w:val="24"/>
        </w:rPr>
      </w:pP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lastRenderedPageBreak/>
        <w:t xml:space="preserve">R1.2 </w:t>
      </w:r>
      <w:proofErr w:type="gramStart"/>
      <w:r w:rsidRPr="00F118E9">
        <w:rPr>
          <w:rFonts w:ascii="Times New Roman" w:hAnsi="Times New Roman"/>
          <w:b/>
          <w:sz w:val="24"/>
        </w:rPr>
        <w:t>Strangely</w:t>
      </w:r>
      <w:proofErr w:type="gramEnd"/>
      <w:r w:rsidRPr="00F118E9">
        <w:rPr>
          <w:rFonts w:ascii="Times New Roman" w:hAnsi="Times New Roman"/>
          <w:b/>
          <w:sz w:val="24"/>
        </w:rPr>
        <w:t>, there are very clear inter-gender differences in the degree of motion. No tentative explanation is provided.</w:t>
      </w:r>
    </w:p>
    <w:p w:rsidR="00225CF2" w:rsidRPr="001F3D9C" w:rsidRDefault="00225CF2" w:rsidP="00225CF2">
      <w:pPr>
        <w:spacing w:line="480" w:lineRule="auto"/>
        <w:ind w:firstLine="420"/>
        <w:rPr>
          <w:rFonts w:ascii="Times New Roman" w:hAnsi="Times New Roman" w:hint="eastAsia"/>
          <w:sz w:val="24"/>
        </w:rPr>
      </w:pPr>
      <w:r w:rsidRPr="001F3D9C">
        <w:rPr>
          <w:rFonts w:ascii="Times New Roman" w:hAnsi="Times New Roman"/>
          <w:sz w:val="24"/>
        </w:rPr>
        <w:t>W</w:t>
      </w:r>
      <w:r w:rsidRPr="001F3D9C">
        <w:rPr>
          <w:rFonts w:ascii="Times New Roman" w:hAnsi="Times New Roman" w:hint="eastAsia"/>
          <w:sz w:val="24"/>
        </w:rPr>
        <w:t xml:space="preserve">e </w:t>
      </w:r>
      <w:r>
        <w:rPr>
          <w:rFonts w:ascii="Times New Roman" w:hAnsi="Times New Roman" w:hint="eastAsia"/>
          <w:sz w:val="24"/>
        </w:rPr>
        <w:t xml:space="preserve">have </w:t>
      </w:r>
      <w:r>
        <w:rPr>
          <w:rFonts w:ascii="Times New Roman" w:hAnsi="Times New Roman"/>
          <w:sz w:val="24"/>
        </w:rPr>
        <w:t>rewritten</w:t>
      </w:r>
      <w:r>
        <w:rPr>
          <w:rFonts w:ascii="Times New Roman" w:hAnsi="Times New Roman" w:hint="eastAsia"/>
          <w:sz w:val="24"/>
        </w:rPr>
        <w:t xml:space="preserve"> the </w:t>
      </w:r>
      <w:r>
        <w:rPr>
          <w:rFonts w:ascii="Times New Roman" w:hAnsi="Times New Roman"/>
          <w:sz w:val="24"/>
        </w:rPr>
        <w:t>manuscript</w:t>
      </w:r>
      <w:r>
        <w:rPr>
          <w:rFonts w:ascii="Times New Roman" w:hAnsi="Times New Roman" w:hint="eastAsia"/>
          <w:sz w:val="24"/>
        </w:rPr>
        <w:t xml:space="preserve"> and remove the part of inter-gender differences in head motion</w:t>
      </w:r>
      <w:r>
        <w:rPr>
          <w:rFonts w:ascii="Times New Roman" w:hAnsi="Times New Roman"/>
          <w:sz w:val="24"/>
        </w:rPr>
        <w:t xml:space="preserve">. </w:t>
      </w:r>
      <w:r>
        <w:rPr>
          <w:rFonts w:ascii="Times New Roman" w:hAnsi="Times New Roman" w:hint="eastAsia"/>
          <w:sz w:val="24"/>
        </w:rPr>
        <w:t xml:space="preserve">See also E1. </w:t>
      </w:r>
    </w:p>
    <w:p w:rsidR="00225CF2" w:rsidRDefault="00225CF2" w:rsidP="00225CF2">
      <w:pPr>
        <w:spacing w:line="480" w:lineRule="auto"/>
        <w:rPr>
          <w:rFonts w:ascii="Times New Roman" w:hAnsi="Times New Roman" w:hint="eastAsia"/>
          <w:b/>
          <w:sz w:val="24"/>
        </w:rPr>
      </w:pP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t>Experimental design</w:t>
      </w: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R1.3 </w:t>
      </w:r>
      <w:r w:rsidRPr="00F118E9">
        <w:rPr>
          <w:rFonts w:ascii="Times New Roman" w:hAnsi="Times New Roman"/>
          <w:b/>
          <w:sz w:val="24"/>
        </w:rPr>
        <w:t>Clear question and reasonable sample size but the description of the methods is sketchy. Since there was no prior specific hypothesis, all stats should be corrected for multiple comparisons.</w:t>
      </w:r>
    </w:p>
    <w:p w:rsidR="00225CF2" w:rsidRPr="006F2985" w:rsidRDefault="00225CF2" w:rsidP="00225CF2">
      <w:pPr>
        <w:spacing w:line="480" w:lineRule="auto"/>
        <w:ind w:firstLine="420"/>
        <w:rPr>
          <w:rFonts w:ascii="Times New Roman" w:hAnsi="Times New Roman" w:hint="eastAsia"/>
          <w:sz w:val="24"/>
        </w:rPr>
      </w:pPr>
      <w:r>
        <w:rPr>
          <w:rFonts w:ascii="Times New Roman" w:hAnsi="Times New Roman"/>
          <w:sz w:val="24"/>
        </w:rPr>
        <w:t>T</w:t>
      </w:r>
      <w:r>
        <w:rPr>
          <w:rFonts w:ascii="Times New Roman" w:hAnsi="Times New Roman" w:hint="eastAsia"/>
          <w:sz w:val="24"/>
        </w:rPr>
        <w:t xml:space="preserve">hanks very much. </w:t>
      </w:r>
      <w:r>
        <w:rPr>
          <w:rFonts w:ascii="Times New Roman" w:hAnsi="Times New Roman"/>
          <w:sz w:val="24"/>
        </w:rPr>
        <w:t>W</w:t>
      </w:r>
      <w:r>
        <w:rPr>
          <w:rFonts w:ascii="Times New Roman" w:hAnsi="Times New Roman" w:hint="eastAsia"/>
          <w:sz w:val="24"/>
        </w:rPr>
        <w:t xml:space="preserve">e have made the </w:t>
      </w:r>
      <w:r>
        <w:rPr>
          <w:rFonts w:ascii="Times New Roman" w:hAnsi="Times New Roman"/>
          <w:sz w:val="24"/>
        </w:rPr>
        <w:t>rationale</w:t>
      </w:r>
      <w:r>
        <w:rPr>
          <w:rFonts w:ascii="Times New Roman" w:hAnsi="Times New Roman" w:hint="eastAsia"/>
          <w:sz w:val="24"/>
        </w:rPr>
        <w:t xml:space="preserve"> and method more clear. </w:t>
      </w:r>
      <w:r>
        <w:rPr>
          <w:rFonts w:ascii="Times New Roman" w:hAnsi="Times New Roman"/>
          <w:sz w:val="24"/>
        </w:rPr>
        <w:t>A</w:t>
      </w:r>
      <w:r>
        <w:rPr>
          <w:rFonts w:ascii="Times New Roman" w:hAnsi="Times New Roman" w:hint="eastAsia"/>
          <w:sz w:val="24"/>
        </w:rPr>
        <w:t xml:space="preserve">nd we have also added </w:t>
      </w:r>
      <w:r>
        <w:rPr>
          <w:rFonts w:ascii="Times New Roman" w:hAnsi="Times New Roman"/>
          <w:sz w:val="24"/>
        </w:rPr>
        <w:t>information</w:t>
      </w:r>
      <w:r>
        <w:rPr>
          <w:rFonts w:ascii="Times New Roman" w:hAnsi="Times New Roman" w:hint="eastAsia"/>
          <w:sz w:val="24"/>
        </w:rPr>
        <w:t xml:space="preserve"> about multiple comparison correction in the text. </w:t>
      </w:r>
    </w:p>
    <w:p w:rsidR="00225CF2" w:rsidRDefault="00225CF2" w:rsidP="00225CF2">
      <w:pPr>
        <w:spacing w:line="480" w:lineRule="auto"/>
        <w:rPr>
          <w:rFonts w:ascii="Times New Roman" w:hAnsi="Times New Roman" w:hint="eastAsia"/>
          <w:b/>
          <w:sz w:val="24"/>
        </w:rPr>
      </w:pP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R1.4 </w:t>
      </w:r>
      <w:r w:rsidRPr="00F118E9">
        <w:rPr>
          <w:rFonts w:ascii="Times New Roman" w:hAnsi="Times New Roman"/>
          <w:b/>
          <w:sz w:val="24"/>
        </w:rPr>
        <w:t>Validity of the findings</w:t>
      </w:r>
    </w:p>
    <w:p w:rsidR="00225CF2" w:rsidRPr="00F118E9" w:rsidRDefault="00225CF2" w:rsidP="00225CF2">
      <w:pPr>
        <w:spacing w:line="480" w:lineRule="auto"/>
        <w:rPr>
          <w:rFonts w:ascii="Times New Roman" w:hAnsi="Times New Roman"/>
          <w:b/>
          <w:sz w:val="24"/>
        </w:rPr>
      </w:pPr>
      <w:proofErr w:type="gramStart"/>
      <w:r w:rsidRPr="00F118E9">
        <w:rPr>
          <w:rFonts w:ascii="Times New Roman" w:hAnsi="Times New Roman"/>
          <w:b/>
          <w:sz w:val="24"/>
        </w:rPr>
        <w:t>Questionable in view of the above.</w:t>
      </w:r>
      <w:proofErr w:type="gramEnd"/>
    </w:p>
    <w:p w:rsidR="00225CF2" w:rsidRPr="00C41B6C" w:rsidRDefault="00225CF2" w:rsidP="00225CF2">
      <w:pPr>
        <w:spacing w:line="480" w:lineRule="auto"/>
        <w:ind w:firstLine="420"/>
        <w:rPr>
          <w:rFonts w:ascii="Times New Roman" w:hAnsi="Times New Roman" w:hint="eastAsia"/>
          <w:sz w:val="24"/>
        </w:rPr>
      </w:pPr>
      <w:r w:rsidRPr="00C41B6C">
        <w:rPr>
          <w:rFonts w:ascii="Times New Roman" w:hAnsi="Times New Roman"/>
          <w:sz w:val="24"/>
        </w:rPr>
        <w:t>S</w:t>
      </w:r>
      <w:r w:rsidRPr="00C41B6C">
        <w:rPr>
          <w:rFonts w:ascii="Times New Roman" w:hAnsi="Times New Roman" w:hint="eastAsia"/>
          <w:sz w:val="24"/>
        </w:rPr>
        <w:t>ee also R1.3.</w:t>
      </w:r>
    </w:p>
    <w:p w:rsidR="00225CF2" w:rsidRDefault="00225CF2" w:rsidP="00225CF2">
      <w:pPr>
        <w:spacing w:line="480" w:lineRule="auto"/>
        <w:rPr>
          <w:rFonts w:ascii="Times New Roman" w:hAnsi="Times New Roman" w:hint="eastAsia"/>
          <w:b/>
          <w:sz w:val="24"/>
        </w:rPr>
      </w:pP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R1.5 </w:t>
      </w:r>
      <w:r w:rsidRPr="00F118E9">
        <w:rPr>
          <w:rFonts w:ascii="Times New Roman" w:hAnsi="Times New Roman"/>
          <w:b/>
          <w:sz w:val="24"/>
        </w:rPr>
        <w:t>Comments for the author</w:t>
      </w: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t>The text must be revised by a native English writer or professional translator.</w:t>
      </w:r>
    </w:p>
    <w:p w:rsidR="00225CF2" w:rsidRPr="00D34EE8" w:rsidRDefault="00225CF2" w:rsidP="00225CF2">
      <w:pPr>
        <w:spacing w:line="480" w:lineRule="auto"/>
        <w:rPr>
          <w:rFonts w:ascii="Times New Roman" w:hAnsi="Times New Roman"/>
          <w:sz w:val="24"/>
        </w:rPr>
      </w:pPr>
      <w:r w:rsidRPr="00D34EE8">
        <w:rPr>
          <w:rFonts w:ascii="Times New Roman" w:hAnsi="Times New Roman" w:hint="eastAsia"/>
          <w:sz w:val="24"/>
        </w:rPr>
        <w:tab/>
      </w:r>
      <w:r>
        <w:rPr>
          <w:rFonts w:ascii="Times New Roman" w:hAnsi="Times New Roman" w:hint="eastAsia"/>
          <w:sz w:val="24"/>
        </w:rPr>
        <w:t xml:space="preserve">Proof reading has been made by a professional English writer. </w:t>
      </w:r>
    </w:p>
    <w:p w:rsidR="00225CF2" w:rsidRPr="008D60D9" w:rsidRDefault="00225CF2" w:rsidP="00225CF2">
      <w:pPr>
        <w:spacing w:line="480" w:lineRule="auto"/>
        <w:rPr>
          <w:rFonts w:ascii="Times New Roman" w:hAnsi="Times New Roman" w:hint="eastAsia"/>
          <w:b/>
          <w:sz w:val="24"/>
        </w:rPr>
      </w:pPr>
    </w:p>
    <w:p w:rsidR="00225CF2" w:rsidRDefault="00225CF2" w:rsidP="00225CF2">
      <w:pPr>
        <w:spacing w:line="480" w:lineRule="auto"/>
        <w:rPr>
          <w:rFonts w:ascii="Times New Roman" w:hAnsi="Times New Roman" w:hint="eastAsia"/>
          <w:b/>
          <w:sz w:val="24"/>
        </w:rPr>
      </w:pP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t>Reviewer 2</w:t>
      </w: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lastRenderedPageBreak/>
        <w:t>Basic reporting</w:t>
      </w:r>
    </w:p>
    <w:p w:rsidR="00225CF2" w:rsidRDefault="00225CF2" w:rsidP="00225CF2">
      <w:pPr>
        <w:spacing w:line="480" w:lineRule="auto"/>
        <w:rPr>
          <w:rFonts w:ascii="Times New Roman" w:hAnsi="Times New Roman" w:hint="eastAsia"/>
          <w:b/>
          <w:sz w:val="24"/>
        </w:rPr>
      </w:pPr>
      <w:r w:rsidRPr="00F118E9">
        <w:rPr>
          <w:rFonts w:ascii="Times New Roman" w:hAnsi="Times New Roman"/>
          <w:b/>
          <w:sz w:val="24"/>
        </w:rPr>
        <w:t>The study is aimed at characterizing possible differences in head motion between children with ADHD and a healthy control group during a resting-state fMRI (</w:t>
      </w:r>
      <w:proofErr w:type="spellStart"/>
      <w:r w:rsidRPr="00F118E9">
        <w:rPr>
          <w:rFonts w:ascii="Times New Roman" w:hAnsi="Times New Roman"/>
          <w:b/>
          <w:sz w:val="24"/>
        </w:rPr>
        <w:t>rs</w:t>
      </w:r>
      <w:proofErr w:type="spellEnd"/>
      <w:r w:rsidRPr="00F118E9">
        <w:rPr>
          <w:rFonts w:ascii="Times New Roman" w:hAnsi="Times New Roman"/>
          <w:b/>
          <w:sz w:val="24"/>
        </w:rPr>
        <w:t xml:space="preserve">-fMRI) scan. The results show the expected group difference (patients move more than controls) and the author points to the fact that motion is worse in some movement directions than others. </w:t>
      </w: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R2.1 </w:t>
      </w:r>
      <w:r w:rsidRPr="00F118E9">
        <w:rPr>
          <w:rFonts w:ascii="Times New Roman" w:hAnsi="Times New Roman"/>
          <w:b/>
          <w:sz w:val="24"/>
        </w:rPr>
        <w:t xml:space="preserve">I do not understand why the </w:t>
      </w:r>
      <w:proofErr w:type="spellStart"/>
      <w:r w:rsidRPr="00F118E9">
        <w:rPr>
          <w:rFonts w:ascii="Times New Roman" w:hAnsi="Times New Roman"/>
          <w:b/>
          <w:sz w:val="24"/>
        </w:rPr>
        <w:t>the</w:t>
      </w:r>
      <w:proofErr w:type="spellEnd"/>
      <w:r w:rsidRPr="00F118E9">
        <w:rPr>
          <w:rFonts w:ascii="Times New Roman" w:hAnsi="Times New Roman"/>
          <w:b/>
          <w:sz w:val="24"/>
        </w:rPr>
        <w:t xml:space="preserve"> effects of head motion on </w:t>
      </w:r>
      <w:proofErr w:type="spellStart"/>
      <w:r w:rsidRPr="00F118E9">
        <w:rPr>
          <w:rFonts w:ascii="Times New Roman" w:hAnsi="Times New Roman"/>
          <w:b/>
          <w:sz w:val="24"/>
        </w:rPr>
        <w:t>rs</w:t>
      </w:r>
      <w:proofErr w:type="spellEnd"/>
      <w:r w:rsidRPr="00F118E9">
        <w:rPr>
          <w:rFonts w:ascii="Times New Roman" w:hAnsi="Times New Roman"/>
          <w:b/>
          <w:sz w:val="24"/>
        </w:rPr>
        <w:t>-fMRI outcome measures are not reported by the author. I believe that those results would make the paper a lot more relevant for many readers.</w:t>
      </w:r>
    </w:p>
    <w:p w:rsidR="00225CF2" w:rsidRPr="007A5975" w:rsidRDefault="00225CF2" w:rsidP="00225CF2">
      <w:pPr>
        <w:spacing w:line="480" w:lineRule="auto"/>
        <w:rPr>
          <w:rFonts w:ascii="Times New Roman" w:hAnsi="Times New Roman" w:hint="eastAsia"/>
          <w:sz w:val="24"/>
        </w:rPr>
      </w:pPr>
      <w:r>
        <w:rPr>
          <w:rFonts w:ascii="Times New Roman" w:hAnsi="Times New Roman" w:hint="eastAsia"/>
          <w:b/>
          <w:sz w:val="24"/>
        </w:rPr>
        <w:tab/>
      </w:r>
      <w:r>
        <w:rPr>
          <w:rFonts w:ascii="Times New Roman" w:hAnsi="Times New Roman" w:hint="eastAsia"/>
          <w:sz w:val="24"/>
        </w:rPr>
        <w:t xml:space="preserve">Thanks for this great </w:t>
      </w:r>
      <w:r>
        <w:rPr>
          <w:rFonts w:ascii="Times New Roman" w:hAnsi="Times New Roman"/>
          <w:sz w:val="24"/>
        </w:rPr>
        <w:t>suggestion</w:t>
      </w:r>
      <w:r>
        <w:rPr>
          <w:rFonts w:ascii="Times New Roman" w:hAnsi="Times New Roman" w:hint="eastAsia"/>
          <w:sz w:val="24"/>
        </w:rPr>
        <w:t xml:space="preserve">. Please see E3 </w:t>
      </w:r>
      <w:r>
        <w:rPr>
          <w:rFonts w:ascii="Times New Roman" w:hAnsi="Times New Roman"/>
          <w:sz w:val="24"/>
        </w:rPr>
        <w:t>in the</w:t>
      </w:r>
      <w:r>
        <w:rPr>
          <w:rFonts w:ascii="Times New Roman" w:hAnsi="Times New Roman" w:hint="eastAsia"/>
          <w:sz w:val="24"/>
        </w:rPr>
        <w:t xml:space="preserve"> above. </w:t>
      </w:r>
    </w:p>
    <w:p w:rsidR="00225CF2" w:rsidRPr="00F118E9" w:rsidRDefault="00225CF2" w:rsidP="00225CF2">
      <w:pPr>
        <w:spacing w:line="480" w:lineRule="auto"/>
        <w:rPr>
          <w:rFonts w:ascii="Times New Roman" w:hAnsi="Times New Roman"/>
          <w:b/>
          <w:sz w:val="24"/>
        </w:rPr>
      </w:pP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R2.2 </w:t>
      </w:r>
      <w:r w:rsidRPr="00F118E9">
        <w:rPr>
          <w:rFonts w:ascii="Times New Roman" w:hAnsi="Times New Roman"/>
          <w:b/>
          <w:sz w:val="24"/>
        </w:rPr>
        <w:t xml:space="preserve">Figures could be more concise: For instance, the results of motion in 6 directions (fig 1A and B) and results of the RMS (fig 2) can easily be reported in one figure. </w:t>
      </w:r>
    </w:p>
    <w:p w:rsidR="00225CF2" w:rsidRPr="0047209E" w:rsidRDefault="00225CF2" w:rsidP="00225CF2">
      <w:pPr>
        <w:spacing w:line="480" w:lineRule="auto"/>
        <w:rPr>
          <w:rFonts w:ascii="Times New Roman" w:hAnsi="Times New Roman" w:hint="eastAsia"/>
          <w:sz w:val="24"/>
        </w:rPr>
      </w:pPr>
      <w:r w:rsidRPr="0047209E">
        <w:rPr>
          <w:rFonts w:ascii="Times New Roman" w:hAnsi="Times New Roman" w:hint="eastAsia"/>
          <w:sz w:val="24"/>
        </w:rPr>
        <w:tab/>
        <w:t xml:space="preserve">Thanks. We have merged these figures. </w:t>
      </w:r>
    </w:p>
    <w:p w:rsidR="00225CF2" w:rsidRPr="00F118E9" w:rsidRDefault="00225CF2" w:rsidP="00225CF2">
      <w:pPr>
        <w:spacing w:line="480" w:lineRule="auto"/>
        <w:rPr>
          <w:rFonts w:ascii="Times New Roman" w:hAnsi="Times New Roman"/>
          <w:b/>
          <w:sz w:val="24"/>
        </w:rPr>
      </w:pP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R2.3 </w:t>
      </w:r>
      <w:r w:rsidRPr="00F118E9">
        <w:rPr>
          <w:rFonts w:ascii="Times New Roman" w:hAnsi="Times New Roman"/>
          <w:b/>
          <w:sz w:val="24"/>
        </w:rPr>
        <w:t xml:space="preserve">Asterisks are included to denote some significant results in figures, but not all. </w:t>
      </w:r>
    </w:p>
    <w:p w:rsidR="00225CF2" w:rsidRPr="00B8407C" w:rsidRDefault="00225CF2" w:rsidP="00225CF2">
      <w:pPr>
        <w:spacing w:line="480" w:lineRule="auto"/>
        <w:rPr>
          <w:rFonts w:ascii="Times New Roman" w:hAnsi="Times New Roman" w:hint="eastAsia"/>
          <w:sz w:val="24"/>
        </w:rPr>
      </w:pPr>
      <w:r w:rsidRPr="00B8407C">
        <w:rPr>
          <w:rFonts w:ascii="Times New Roman" w:hAnsi="Times New Roman" w:hint="eastAsia"/>
          <w:sz w:val="24"/>
        </w:rPr>
        <w:tab/>
      </w:r>
      <w:r>
        <w:rPr>
          <w:rFonts w:ascii="Times New Roman" w:hAnsi="Times New Roman" w:hint="eastAsia"/>
          <w:sz w:val="24"/>
        </w:rPr>
        <w:t>Thanks and in this manuscript w</w:t>
      </w:r>
      <w:r w:rsidRPr="00B8407C">
        <w:rPr>
          <w:rFonts w:ascii="Times New Roman" w:hAnsi="Times New Roman" w:hint="eastAsia"/>
          <w:sz w:val="24"/>
        </w:rPr>
        <w:t xml:space="preserve">e have checked </w:t>
      </w:r>
      <w:r>
        <w:rPr>
          <w:rFonts w:ascii="Times New Roman" w:hAnsi="Times New Roman" w:hint="eastAsia"/>
          <w:sz w:val="24"/>
        </w:rPr>
        <w:t xml:space="preserve">this problem in this manuscript. </w:t>
      </w:r>
    </w:p>
    <w:p w:rsidR="00225CF2" w:rsidRPr="00F118E9" w:rsidRDefault="00225CF2" w:rsidP="00225CF2">
      <w:pPr>
        <w:spacing w:line="480" w:lineRule="auto"/>
        <w:rPr>
          <w:rFonts w:ascii="Times New Roman" w:hAnsi="Times New Roman"/>
          <w:b/>
          <w:sz w:val="24"/>
        </w:rPr>
      </w:pP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R2.4 </w:t>
      </w:r>
      <w:r w:rsidRPr="00F118E9">
        <w:rPr>
          <w:rFonts w:ascii="Times New Roman" w:hAnsi="Times New Roman"/>
          <w:b/>
          <w:sz w:val="24"/>
        </w:rPr>
        <w:t xml:space="preserve">There </w:t>
      </w:r>
      <w:proofErr w:type="gramStart"/>
      <w:r w:rsidRPr="00F118E9">
        <w:rPr>
          <w:rFonts w:ascii="Times New Roman" w:hAnsi="Times New Roman"/>
          <w:b/>
          <w:sz w:val="24"/>
        </w:rPr>
        <w:t>are</w:t>
      </w:r>
      <w:proofErr w:type="gramEnd"/>
      <w:r w:rsidRPr="00F118E9">
        <w:rPr>
          <w:rFonts w:ascii="Times New Roman" w:hAnsi="Times New Roman"/>
          <w:b/>
          <w:sz w:val="24"/>
        </w:rPr>
        <w:t xml:space="preserve"> many grammatical errors throughout the text.</w:t>
      </w:r>
    </w:p>
    <w:p w:rsidR="00225CF2" w:rsidRPr="00D34EE8" w:rsidRDefault="00225CF2" w:rsidP="00225CF2">
      <w:pPr>
        <w:spacing w:line="480" w:lineRule="auto"/>
        <w:rPr>
          <w:rFonts w:ascii="Times New Roman" w:hAnsi="Times New Roman"/>
          <w:sz w:val="24"/>
        </w:rPr>
      </w:pPr>
      <w:r>
        <w:rPr>
          <w:rFonts w:ascii="Times New Roman" w:hAnsi="Times New Roman" w:hint="eastAsia"/>
          <w:b/>
          <w:sz w:val="24"/>
        </w:rPr>
        <w:tab/>
      </w:r>
      <w:r>
        <w:rPr>
          <w:rFonts w:ascii="Times New Roman" w:hAnsi="Times New Roman" w:hint="eastAsia"/>
          <w:sz w:val="24"/>
        </w:rPr>
        <w:t xml:space="preserve">Proof reading has been made by a professional English writer. </w:t>
      </w:r>
    </w:p>
    <w:p w:rsidR="00225CF2" w:rsidRDefault="00225CF2" w:rsidP="00225CF2">
      <w:pPr>
        <w:spacing w:line="480" w:lineRule="auto"/>
        <w:rPr>
          <w:rFonts w:ascii="Times New Roman" w:hAnsi="Times New Roman" w:hint="eastAsia"/>
          <w:b/>
          <w:sz w:val="24"/>
        </w:rPr>
      </w:pPr>
    </w:p>
    <w:p w:rsidR="00225CF2" w:rsidRPr="00F118E9" w:rsidRDefault="00225CF2" w:rsidP="00225CF2">
      <w:pPr>
        <w:spacing w:line="480" w:lineRule="auto"/>
        <w:rPr>
          <w:rFonts w:ascii="Times New Roman" w:hAnsi="Times New Roman"/>
          <w:b/>
          <w:sz w:val="24"/>
        </w:rPr>
      </w:pPr>
      <w:r w:rsidRPr="00F118E9">
        <w:rPr>
          <w:rFonts w:ascii="Times New Roman" w:hAnsi="Times New Roman"/>
          <w:b/>
          <w:sz w:val="24"/>
        </w:rPr>
        <w:t>Experimental design</w:t>
      </w:r>
    </w:p>
    <w:p w:rsidR="00225CF2" w:rsidRDefault="00225CF2" w:rsidP="00225CF2">
      <w:pPr>
        <w:spacing w:line="480" w:lineRule="auto"/>
        <w:rPr>
          <w:rFonts w:ascii="Times New Roman" w:hAnsi="Times New Roman" w:hint="eastAsia"/>
          <w:b/>
          <w:sz w:val="24"/>
        </w:rPr>
      </w:pPr>
      <w:r>
        <w:rPr>
          <w:rFonts w:ascii="Times New Roman" w:hAnsi="Times New Roman" w:hint="eastAsia"/>
          <w:b/>
          <w:sz w:val="24"/>
        </w:rPr>
        <w:t xml:space="preserve">R2.5 </w:t>
      </w:r>
      <w:r w:rsidRPr="00F118E9">
        <w:rPr>
          <w:rFonts w:ascii="Times New Roman" w:hAnsi="Times New Roman"/>
          <w:b/>
          <w:sz w:val="24"/>
        </w:rPr>
        <w:t>Analysis steps and reported results do not always follow each other logically. For instance there is a section that reports on within group analysis of 3 variables (thus 2 groups and 3 variables means that there were 6 tests performed) but only two results are reported: "Among the translation parameters, motion along the x-axis (left-to-right) was significantly less than motion along the y- and z-axis for both groups (ADHD: t(66) &gt; 8.40, p &lt; 0.001; TDC: t(139) &gt; 10.00, p &lt; 0.001)" (section 3.1). If the rest was not significant it should be stated and supported with statistics as well (it is relevant, for instance, if non-significant p values were around 0.1 or 0.8).</w:t>
      </w:r>
    </w:p>
    <w:p w:rsidR="00225CF2" w:rsidRPr="00EC119F" w:rsidRDefault="00225CF2" w:rsidP="00225CF2">
      <w:pPr>
        <w:spacing w:line="480" w:lineRule="auto"/>
        <w:rPr>
          <w:rFonts w:ascii="Times New Roman" w:hAnsi="Times New Roman"/>
          <w:sz w:val="24"/>
        </w:rPr>
      </w:pPr>
      <w:r>
        <w:rPr>
          <w:rFonts w:ascii="Times New Roman" w:hAnsi="Times New Roman" w:hint="eastAsia"/>
          <w:b/>
          <w:sz w:val="24"/>
        </w:rPr>
        <w:tab/>
      </w:r>
      <w:r>
        <w:rPr>
          <w:rFonts w:ascii="Times New Roman" w:hAnsi="Times New Roman" w:hint="eastAsia"/>
          <w:sz w:val="24"/>
        </w:rPr>
        <w:t xml:space="preserve">Thanks very much for this suggestion. </w:t>
      </w:r>
      <w:proofErr w:type="gramStart"/>
      <w:r>
        <w:rPr>
          <w:rFonts w:ascii="Times New Roman" w:hAnsi="Times New Roman" w:hint="eastAsia"/>
          <w:sz w:val="24"/>
        </w:rPr>
        <w:t>we</w:t>
      </w:r>
      <w:proofErr w:type="gramEnd"/>
      <w:r>
        <w:rPr>
          <w:rFonts w:ascii="Times New Roman" w:hAnsi="Times New Roman" w:hint="eastAsia"/>
          <w:sz w:val="24"/>
        </w:rPr>
        <w:t xml:space="preserve"> have added the non-significant p values in the text. </w:t>
      </w:r>
    </w:p>
    <w:p w:rsidR="00225CF2" w:rsidRPr="00F118E9" w:rsidRDefault="00225CF2" w:rsidP="00225CF2">
      <w:pPr>
        <w:spacing w:line="480" w:lineRule="auto"/>
        <w:rPr>
          <w:rFonts w:ascii="Times New Roman" w:hAnsi="Times New Roman"/>
          <w:b/>
          <w:sz w:val="24"/>
        </w:rPr>
      </w:pP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R2.6 </w:t>
      </w:r>
      <w:r w:rsidRPr="00F118E9">
        <w:rPr>
          <w:rFonts w:ascii="Times New Roman" w:hAnsi="Times New Roman"/>
          <w:b/>
          <w:sz w:val="24"/>
        </w:rPr>
        <w:t xml:space="preserve">There </w:t>
      </w:r>
      <w:proofErr w:type="gramStart"/>
      <w:r w:rsidRPr="00F118E9">
        <w:rPr>
          <w:rFonts w:ascii="Times New Roman" w:hAnsi="Times New Roman"/>
          <w:b/>
          <w:sz w:val="24"/>
        </w:rPr>
        <w:t>were</w:t>
      </w:r>
      <w:proofErr w:type="gramEnd"/>
      <w:r w:rsidRPr="00F118E9">
        <w:rPr>
          <w:rFonts w:ascii="Times New Roman" w:hAnsi="Times New Roman"/>
          <w:b/>
          <w:sz w:val="24"/>
        </w:rPr>
        <w:t xml:space="preserve"> initial groups of subjects but many were excluded due to not meeting inclusion criteria (medication use, excessive head motion). Demographics of the initial groups are reported but the demographics of the actually analyzed groups are not included. I believe the latter are much more relevant to report.</w:t>
      </w:r>
    </w:p>
    <w:p w:rsidR="00225CF2" w:rsidRPr="00F31608" w:rsidRDefault="00225CF2" w:rsidP="00225CF2">
      <w:pPr>
        <w:spacing w:line="480" w:lineRule="auto"/>
        <w:rPr>
          <w:rFonts w:ascii="Times New Roman" w:hAnsi="Times New Roman" w:hint="eastAsia"/>
          <w:sz w:val="24"/>
        </w:rPr>
      </w:pPr>
      <w:r w:rsidRPr="00F31608">
        <w:rPr>
          <w:rFonts w:ascii="Times New Roman" w:hAnsi="Times New Roman" w:hint="eastAsia"/>
          <w:sz w:val="24"/>
        </w:rPr>
        <w:tab/>
        <w:t xml:space="preserve">Thanks. </w:t>
      </w:r>
      <w:r>
        <w:rPr>
          <w:rFonts w:ascii="Times New Roman" w:hAnsi="Times New Roman"/>
          <w:sz w:val="24"/>
        </w:rPr>
        <w:t>W</w:t>
      </w:r>
      <w:r>
        <w:rPr>
          <w:rFonts w:ascii="Times New Roman" w:hAnsi="Times New Roman" w:hint="eastAsia"/>
          <w:sz w:val="24"/>
        </w:rPr>
        <w:t xml:space="preserve">e have added the demographics of the actually analyzed groups in the </w:t>
      </w:r>
      <w:r w:rsidRPr="00A20217">
        <w:rPr>
          <w:rFonts w:ascii="Times New Roman" w:hAnsi="Times New Roman" w:hint="eastAsia"/>
          <w:i/>
          <w:sz w:val="24"/>
        </w:rPr>
        <w:t>page 5</w:t>
      </w:r>
      <w:r>
        <w:rPr>
          <w:rFonts w:ascii="Times New Roman" w:hAnsi="Times New Roman" w:hint="eastAsia"/>
          <w:sz w:val="24"/>
        </w:rPr>
        <w:t>. (</w:t>
      </w:r>
      <w:r w:rsidRPr="001E2AF6">
        <w:rPr>
          <w:rFonts w:ascii="Times New Roman" w:hAnsi="Times New Roman"/>
          <w:i/>
          <w:sz w:val="24"/>
        </w:rPr>
        <w:t xml:space="preserve">“Our analyses were based on the data from remaining 207 participants: 67 ADHD (9 female; mean age = 12.26 ±2.04 years) and 140 TDC (59 female; mean age </w:t>
      </w:r>
      <w:r w:rsidRPr="001E2AF6">
        <w:rPr>
          <w:rFonts w:ascii="Times New Roman" w:hAnsi="Times New Roman"/>
          <w:i/>
          <w:sz w:val="24"/>
        </w:rPr>
        <w:lastRenderedPageBreak/>
        <w:t>= 11.43 ± 1.85 years).”</w:t>
      </w:r>
      <w:r>
        <w:rPr>
          <w:rFonts w:ascii="Times New Roman" w:hAnsi="Times New Roman" w:hint="eastAsia"/>
          <w:sz w:val="24"/>
        </w:rPr>
        <w:t>)</w:t>
      </w:r>
    </w:p>
    <w:p w:rsidR="00225CF2" w:rsidRDefault="00225CF2" w:rsidP="00225CF2">
      <w:pPr>
        <w:spacing w:line="480" w:lineRule="auto"/>
        <w:rPr>
          <w:rFonts w:ascii="Times New Roman" w:hAnsi="Times New Roman" w:hint="eastAsia"/>
          <w:b/>
          <w:sz w:val="24"/>
        </w:rPr>
      </w:pPr>
    </w:p>
    <w:p w:rsidR="00225CF2" w:rsidRPr="00F118E9" w:rsidRDefault="00225CF2" w:rsidP="00225CF2">
      <w:pPr>
        <w:spacing w:line="480" w:lineRule="auto"/>
        <w:rPr>
          <w:rFonts w:ascii="Times New Roman" w:hAnsi="Times New Roman"/>
          <w:b/>
          <w:sz w:val="24"/>
        </w:rPr>
      </w:pPr>
      <w:r>
        <w:rPr>
          <w:rFonts w:ascii="Times New Roman" w:hAnsi="Times New Roman" w:hint="eastAsia"/>
          <w:b/>
          <w:sz w:val="24"/>
        </w:rPr>
        <w:t xml:space="preserve">R2.7 </w:t>
      </w:r>
      <w:r w:rsidRPr="00F118E9">
        <w:rPr>
          <w:rFonts w:ascii="Times New Roman" w:hAnsi="Times New Roman"/>
          <w:b/>
          <w:sz w:val="24"/>
        </w:rPr>
        <w:t>Validity of the findings</w:t>
      </w:r>
    </w:p>
    <w:p w:rsidR="00225CF2" w:rsidRPr="00F118E9" w:rsidRDefault="00225CF2" w:rsidP="00225CF2">
      <w:pPr>
        <w:spacing w:line="480" w:lineRule="auto"/>
        <w:rPr>
          <w:rFonts w:ascii="Times New Roman" w:hAnsi="Times New Roman"/>
          <w:b/>
          <w:sz w:val="24"/>
        </w:rPr>
      </w:pPr>
      <w:proofErr w:type="gramStart"/>
      <w:r w:rsidRPr="00F118E9">
        <w:rPr>
          <w:rFonts w:ascii="Times New Roman" w:hAnsi="Times New Roman"/>
          <w:b/>
          <w:sz w:val="24"/>
        </w:rPr>
        <w:t>Strange that only scatter plots of the significant results of section 3.3 are shown but not of the non-significant results.</w:t>
      </w:r>
      <w:proofErr w:type="gramEnd"/>
    </w:p>
    <w:p w:rsidR="00943757" w:rsidRPr="00225CF2" w:rsidRDefault="00225CF2" w:rsidP="00225CF2">
      <w:pPr>
        <w:spacing w:line="480" w:lineRule="auto"/>
        <w:ind w:firstLine="420"/>
        <w:rPr>
          <w:rFonts w:ascii="Times New Roman" w:hAnsi="Times New Roman"/>
          <w:sz w:val="24"/>
        </w:rPr>
      </w:pPr>
      <w:r>
        <w:rPr>
          <w:rFonts w:ascii="Times New Roman" w:hAnsi="Times New Roman" w:hint="eastAsia"/>
          <w:sz w:val="24"/>
        </w:rPr>
        <w:t xml:space="preserve">Thanks. </w:t>
      </w:r>
      <w:r>
        <w:rPr>
          <w:rFonts w:ascii="Times New Roman" w:hAnsi="Times New Roman"/>
          <w:sz w:val="24"/>
        </w:rPr>
        <w:t>W</w:t>
      </w:r>
      <w:r>
        <w:rPr>
          <w:rFonts w:ascii="Times New Roman" w:hAnsi="Times New Roman" w:hint="eastAsia"/>
          <w:sz w:val="24"/>
        </w:rPr>
        <w:t xml:space="preserve">e should have shown all significant and non-significant results. But to make the </w:t>
      </w:r>
      <w:r>
        <w:rPr>
          <w:rFonts w:ascii="Times New Roman" w:hAnsi="Times New Roman"/>
          <w:sz w:val="24"/>
        </w:rPr>
        <w:t>rationale</w:t>
      </w:r>
      <w:r>
        <w:rPr>
          <w:rFonts w:ascii="Times New Roman" w:hAnsi="Times New Roman" w:hint="eastAsia"/>
          <w:sz w:val="24"/>
        </w:rPr>
        <w:t xml:space="preserve"> more concise, we have rewritten the manuscript. And section 3.3 in the original version has been discarded. </w:t>
      </w:r>
      <w:bookmarkStart w:id="0" w:name="_GoBack"/>
      <w:bookmarkEnd w:id="0"/>
    </w:p>
    <w:sectPr w:rsidR="00943757" w:rsidRPr="00225CF2" w:rsidSect="00E615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83" w:rsidRDefault="005A2983" w:rsidP="00225CF2">
      <w:r>
        <w:separator/>
      </w:r>
    </w:p>
  </w:endnote>
  <w:endnote w:type="continuationSeparator" w:id="0">
    <w:p w:rsidR="005A2983" w:rsidRDefault="005A2983" w:rsidP="0022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83" w:rsidRDefault="005A2983" w:rsidP="00225CF2">
      <w:r>
        <w:separator/>
      </w:r>
    </w:p>
  </w:footnote>
  <w:footnote w:type="continuationSeparator" w:id="0">
    <w:p w:rsidR="005A2983" w:rsidRDefault="005A2983" w:rsidP="00225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C1"/>
    <w:rsid w:val="00225CF2"/>
    <w:rsid w:val="005A2983"/>
    <w:rsid w:val="00943757"/>
    <w:rsid w:val="00CF7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C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5CF2"/>
    <w:rPr>
      <w:sz w:val="18"/>
      <w:szCs w:val="18"/>
    </w:rPr>
  </w:style>
  <w:style w:type="paragraph" w:styleId="a4">
    <w:name w:val="footer"/>
    <w:basedOn w:val="a"/>
    <w:link w:val="Char0"/>
    <w:uiPriority w:val="99"/>
    <w:unhideWhenUsed/>
    <w:rsid w:val="00225C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5C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C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5CF2"/>
    <w:rPr>
      <w:sz w:val="18"/>
      <w:szCs w:val="18"/>
    </w:rPr>
  </w:style>
  <w:style w:type="paragraph" w:styleId="a4">
    <w:name w:val="footer"/>
    <w:basedOn w:val="a"/>
    <w:link w:val="Char0"/>
    <w:uiPriority w:val="99"/>
    <w:unhideWhenUsed/>
    <w:rsid w:val="00225C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5C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Conxz</dc:creator>
  <cp:keywords/>
  <dc:description/>
  <cp:lastModifiedBy>Conxz</cp:lastModifiedBy>
  <cp:revision>2</cp:revision>
  <dcterms:created xsi:type="dcterms:W3CDTF">2014-12-04T15:40:00Z</dcterms:created>
  <dcterms:modified xsi:type="dcterms:W3CDTF">2014-12-04T15:41:00Z</dcterms:modified>
</cp:coreProperties>
</file>